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9B" w:rsidRDefault="00F2209B" w:rsidP="00F2209B">
      <w:pPr>
        <w:rPr>
          <w:rFonts w:ascii="Arial" w:hAnsi="Arial" w:cs="Arial"/>
          <w:sz w:val="20"/>
          <w:szCs w:val="20"/>
        </w:rPr>
      </w:pPr>
      <w:r>
        <w:rPr>
          <w:rFonts w:ascii="Arial" w:hAnsi="Arial" w:cs="Arial"/>
          <w:sz w:val="20"/>
          <w:szCs w:val="20"/>
        </w:rPr>
        <w:t>Til Lag- og foreninger i Skjervøy kommune</w:t>
      </w:r>
    </w:p>
    <w:p w:rsidR="00F2209B" w:rsidRDefault="00F2209B" w:rsidP="00F2209B">
      <w:pPr>
        <w:rPr>
          <w:rFonts w:ascii="Arial" w:hAnsi="Arial" w:cs="Arial"/>
          <w:sz w:val="20"/>
          <w:szCs w:val="20"/>
        </w:rPr>
      </w:pPr>
    </w:p>
    <w:p w:rsidR="008B1BE3" w:rsidRDefault="00F2209B">
      <w:pPr>
        <w:rPr>
          <w:rFonts w:ascii="Arial" w:hAnsi="Arial" w:cs="Arial"/>
          <w:sz w:val="20"/>
          <w:szCs w:val="20"/>
        </w:rPr>
      </w:pPr>
      <w:r>
        <w:rPr>
          <w:rFonts w:ascii="Arial" w:hAnsi="Arial" w:cs="Arial"/>
          <w:sz w:val="20"/>
          <w:szCs w:val="20"/>
        </w:rPr>
        <w:t xml:space="preserve">Velkommen til </w:t>
      </w:r>
      <w:proofErr w:type="spellStart"/>
      <w:r>
        <w:rPr>
          <w:rFonts w:ascii="Arial" w:hAnsi="Arial" w:cs="Arial"/>
          <w:sz w:val="20"/>
          <w:szCs w:val="20"/>
        </w:rPr>
        <w:t>Tilskuddsportalen</w:t>
      </w:r>
      <w:proofErr w:type="spellEnd"/>
      <w:r>
        <w:rPr>
          <w:rFonts w:ascii="Arial" w:hAnsi="Arial" w:cs="Arial"/>
          <w:sz w:val="20"/>
          <w:szCs w:val="20"/>
        </w:rPr>
        <w:t xml:space="preserve"> for Skjervøy kommune! Dere er den andre nye kommunen som skal få prøve den nye versjonen av </w:t>
      </w:r>
      <w:proofErr w:type="spellStart"/>
      <w:r>
        <w:rPr>
          <w:rFonts w:ascii="Arial" w:hAnsi="Arial" w:cs="Arial"/>
          <w:sz w:val="20"/>
          <w:szCs w:val="20"/>
        </w:rPr>
        <w:t>Tilskuddsportalen</w:t>
      </w:r>
      <w:proofErr w:type="spellEnd"/>
      <w:r>
        <w:rPr>
          <w:rFonts w:ascii="Arial" w:hAnsi="Arial" w:cs="Arial"/>
          <w:sz w:val="20"/>
          <w:szCs w:val="20"/>
        </w:rPr>
        <w:t xml:space="preserve">, og jeg håper dere blir fornøyde. Vi har laget en instruksjonsvideo om den nye portalen, og den er her: </w:t>
      </w:r>
      <w:hyperlink r:id="rId5" w:history="1">
        <w:r>
          <w:rPr>
            <w:rStyle w:val="Hyperkobling"/>
            <w:rFonts w:ascii="Arial" w:hAnsi="Arial" w:cs="Arial"/>
            <w:sz w:val="20"/>
            <w:szCs w:val="20"/>
          </w:rPr>
          <w:t>https://share.vidyard.com/watch/F8eCNYgvDKEaDnuqMpoFWN</w:t>
        </w:r>
      </w:hyperlink>
    </w:p>
    <w:p w:rsidR="00F2209B" w:rsidRDefault="00F2209B">
      <w:pPr>
        <w:rPr>
          <w:rFonts w:ascii="Arial" w:hAnsi="Arial" w:cs="Arial"/>
          <w:sz w:val="20"/>
          <w:szCs w:val="20"/>
        </w:rPr>
      </w:pPr>
    </w:p>
    <w:p w:rsidR="00F2209B" w:rsidRDefault="00F2209B" w:rsidP="00F2209B">
      <w:pPr>
        <w:rPr>
          <w:rFonts w:ascii="Arial" w:hAnsi="Arial" w:cs="Arial"/>
          <w:b/>
          <w:bCs/>
          <w:sz w:val="20"/>
          <w:szCs w:val="20"/>
        </w:rPr>
      </w:pPr>
      <w:r>
        <w:rPr>
          <w:rFonts w:ascii="Arial" w:hAnsi="Arial" w:cs="Arial"/>
          <w:b/>
          <w:bCs/>
          <w:sz w:val="20"/>
          <w:szCs w:val="20"/>
        </w:rPr>
        <w:t>Lag og foreninger</w:t>
      </w:r>
    </w:p>
    <w:p w:rsidR="00F2209B" w:rsidRDefault="00F2209B" w:rsidP="00F2209B">
      <w:pPr>
        <w:numPr>
          <w:ilvl w:val="0"/>
          <w:numId w:val="1"/>
        </w:numPr>
        <w:rPr>
          <w:rFonts w:ascii="Arial" w:eastAsia="Times New Roman" w:hAnsi="Arial" w:cs="Arial"/>
          <w:sz w:val="20"/>
          <w:szCs w:val="20"/>
        </w:rPr>
      </w:pPr>
      <w:r>
        <w:rPr>
          <w:rFonts w:ascii="Arial" w:eastAsia="Times New Roman" w:hAnsi="Arial" w:cs="Arial"/>
          <w:sz w:val="20"/>
          <w:szCs w:val="20"/>
        </w:rPr>
        <w:t xml:space="preserve">Når det gjelder lag og foreninger, så må de også gå til </w:t>
      </w:r>
      <w:hyperlink r:id="rId6" w:history="1">
        <w:r>
          <w:rPr>
            <w:rStyle w:val="Hyperkobling"/>
            <w:rFonts w:ascii="Arial" w:eastAsia="Times New Roman" w:hAnsi="Arial" w:cs="Arial"/>
            <w:sz w:val="20"/>
            <w:szCs w:val="20"/>
          </w:rPr>
          <w:t>www.tilskuddsportalen.no</w:t>
        </w:r>
      </w:hyperlink>
      <w:r>
        <w:rPr>
          <w:rFonts w:ascii="Arial" w:eastAsia="Times New Roman" w:hAnsi="Arial" w:cs="Arial"/>
          <w:sz w:val="20"/>
          <w:szCs w:val="20"/>
        </w:rPr>
        <w:t xml:space="preserve"> og kan der søke opp Skjervøy kommune og velge «Lag og foreninger». Når et lag/forening registrerer seg på </w:t>
      </w:r>
      <w:proofErr w:type="spellStart"/>
      <w:r>
        <w:rPr>
          <w:rFonts w:ascii="Arial" w:eastAsia="Times New Roman" w:hAnsi="Arial" w:cs="Arial"/>
          <w:sz w:val="20"/>
          <w:szCs w:val="20"/>
        </w:rPr>
        <w:t>Tilskuddsportalen</w:t>
      </w:r>
      <w:proofErr w:type="spellEnd"/>
      <w:r>
        <w:rPr>
          <w:rFonts w:ascii="Arial" w:eastAsia="Times New Roman" w:hAnsi="Arial" w:cs="Arial"/>
          <w:sz w:val="20"/>
          <w:szCs w:val="20"/>
        </w:rPr>
        <w:t xml:space="preserve">, så mottar vår supportavdeling automatisk den forespørselen om tilgang. </w:t>
      </w:r>
    </w:p>
    <w:p w:rsidR="00F2209B" w:rsidRDefault="00F2209B" w:rsidP="00F2209B">
      <w:pPr>
        <w:numPr>
          <w:ilvl w:val="0"/>
          <w:numId w:val="1"/>
        </w:numPr>
        <w:rPr>
          <w:rFonts w:ascii="Arial" w:eastAsia="Times New Roman" w:hAnsi="Arial" w:cs="Arial"/>
          <w:sz w:val="20"/>
          <w:szCs w:val="20"/>
        </w:rPr>
      </w:pPr>
      <w:r>
        <w:rPr>
          <w:rFonts w:ascii="Arial" w:eastAsia="Times New Roman" w:hAnsi="Arial" w:cs="Arial"/>
          <w:sz w:val="20"/>
          <w:szCs w:val="20"/>
        </w:rPr>
        <w:t xml:space="preserve">Vi gir tilgang dersom det er et veldedig lag eller forening, at foreningen er registrert med adresse i kommunen, og at det er et styremedlem eller annen relevant person i foreningen som ber om tilgang. Vi gir tilgang til inntil 3 </w:t>
      </w:r>
      <w:proofErr w:type="spellStart"/>
      <w:r>
        <w:rPr>
          <w:rFonts w:ascii="Arial" w:eastAsia="Times New Roman" w:hAnsi="Arial" w:cs="Arial"/>
          <w:sz w:val="20"/>
          <w:szCs w:val="20"/>
        </w:rPr>
        <w:t>stk</w:t>
      </w:r>
      <w:proofErr w:type="spellEnd"/>
      <w:r>
        <w:rPr>
          <w:rFonts w:ascii="Arial" w:eastAsia="Times New Roman" w:hAnsi="Arial" w:cs="Arial"/>
          <w:sz w:val="20"/>
          <w:szCs w:val="20"/>
        </w:rPr>
        <w:t xml:space="preserve"> per lag/forening. Dette blir manuelt sjekket og tilgangen blir gitt vanligvis innen en arbeidsdag. </w:t>
      </w:r>
    </w:p>
    <w:p w:rsidR="00F2209B" w:rsidRDefault="00F2209B" w:rsidP="00F2209B">
      <w:pPr>
        <w:numPr>
          <w:ilvl w:val="0"/>
          <w:numId w:val="1"/>
        </w:numPr>
        <w:rPr>
          <w:rFonts w:ascii="Arial" w:eastAsia="Times New Roman" w:hAnsi="Arial" w:cs="Arial"/>
          <w:sz w:val="20"/>
          <w:szCs w:val="20"/>
        </w:rPr>
      </w:pPr>
      <w:r>
        <w:rPr>
          <w:rFonts w:ascii="Arial" w:eastAsia="Times New Roman" w:hAnsi="Arial" w:cs="Arial"/>
          <w:sz w:val="20"/>
          <w:szCs w:val="20"/>
        </w:rPr>
        <w:t>Vedlegget kan dere også gjerne sende ut til lag og foreninger i kommunen.</w:t>
      </w:r>
    </w:p>
    <w:p w:rsidR="00F2209B" w:rsidRDefault="00F2209B" w:rsidP="00F2209B">
      <w:pPr>
        <w:ind w:left="360"/>
        <w:rPr>
          <w:rFonts w:ascii="Arial" w:eastAsia="Times New Roman" w:hAnsi="Arial" w:cs="Arial"/>
          <w:sz w:val="20"/>
          <w:szCs w:val="20"/>
        </w:rPr>
      </w:pPr>
    </w:p>
    <w:p w:rsidR="00F2209B" w:rsidRDefault="00F2209B" w:rsidP="00F2209B">
      <w:pPr>
        <w:ind w:left="360"/>
        <w:rPr>
          <w:rFonts w:ascii="Arial" w:eastAsia="Times New Roman" w:hAnsi="Arial" w:cs="Arial"/>
          <w:sz w:val="20"/>
          <w:szCs w:val="20"/>
        </w:rPr>
      </w:pPr>
    </w:p>
    <w:p w:rsidR="00F2209B" w:rsidRDefault="00F2209B" w:rsidP="00F2209B">
      <w:pPr>
        <w:rPr>
          <w:rFonts w:ascii="Arial" w:hAnsi="Arial" w:cs="Arial"/>
          <w:sz w:val="20"/>
          <w:szCs w:val="20"/>
        </w:rPr>
      </w:pPr>
      <w:r>
        <w:rPr>
          <w:rFonts w:ascii="Arial" w:hAnsi="Arial" w:cs="Arial"/>
          <w:sz w:val="20"/>
          <w:szCs w:val="20"/>
        </w:rPr>
        <w:t xml:space="preserve">Vi håper at alt er som det skal, men siden det er en helt ny versjon, så kan det hende at det er noen småting som kanskje ikke her helt på plass. Vi er takknemlige om du gir oss beskjed om dette så satser vi på å ordne opp i dette veldig raskt! Dersom dere lurer på noe, send meg en epost, ring oss på 62 52 13 00 eller bruk gjerne </w:t>
      </w:r>
      <w:hyperlink r:id="rId7" w:history="1">
        <w:r>
          <w:rPr>
            <w:rStyle w:val="Hyperkobling"/>
            <w:rFonts w:ascii="Arial" w:hAnsi="Arial" w:cs="Arial"/>
            <w:sz w:val="20"/>
            <w:szCs w:val="20"/>
          </w:rPr>
          <w:t>support@tilskuddsportalen.no</w:t>
        </w:r>
      </w:hyperlink>
      <w:r>
        <w:rPr>
          <w:rFonts w:ascii="Arial" w:hAnsi="Arial" w:cs="Arial"/>
          <w:sz w:val="20"/>
          <w:szCs w:val="20"/>
        </w:rPr>
        <w:t>.</w:t>
      </w:r>
    </w:p>
    <w:p w:rsidR="00F2209B" w:rsidRDefault="00F2209B" w:rsidP="00F2209B">
      <w:pPr>
        <w:rPr>
          <w:rFonts w:ascii="Arial" w:hAnsi="Arial" w:cs="Arial"/>
          <w:sz w:val="20"/>
          <w:szCs w:val="20"/>
        </w:rPr>
      </w:pPr>
    </w:p>
    <w:p w:rsidR="00F2209B" w:rsidRDefault="00F2209B" w:rsidP="00F2209B">
      <w:pPr>
        <w:rPr>
          <w:rFonts w:ascii="Arial" w:hAnsi="Arial" w:cs="Arial"/>
          <w:sz w:val="20"/>
          <w:szCs w:val="20"/>
        </w:rPr>
      </w:pPr>
      <w:r>
        <w:rPr>
          <w:rFonts w:ascii="Arial" w:hAnsi="Arial" w:cs="Arial"/>
          <w:sz w:val="20"/>
          <w:szCs w:val="20"/>
        </w:rPr>
        <w:t xml:space="preserve">Lykke til i </w:t>
      </w:r>
      <w:proofErr w:type="spellStart"/>
      <w:r>
        <w:rPr>
          <w:rFonts w:ascii="Arial" w:hAnsi="Arial" w:cs="Arial"/>
          <w:sz w:val="20"/>
          <w:szCs w:val="20"/>
        </w:rPr>
        <w:t>tilskuddsjakten</w:t>
      </w:r>
      <w:proofErr w:type="spellEnd"/>
      <w:r>
        <w:rPr>
          <w:rFonts w:ascii="Arial" w:hAnsi="Arial" w:cs="Arial"/>
          <w:sz w:val="20"/>
          <w:szCs w:val="20"/>
        </w:rPr>
        <w:t xml:space="preserve"> og jeg håper dere får god nytte av den nye </w:t>
      </w:r>
      <w:proofErr w:type="spellStart"/>
      <w:r>
        <w:rPr>
          <w:rFonts w:ascii="Arial" w:hAnsi="Arial" w:cs="Arial"/>
          <w:sz w:val="20"/>
          <w:szCs w:val="20"/>
        </w:rPr>
        <w:t>Tilskuddsportalen</w:t>
      </w:r>
      <w:proofErr w:type="spellEnd"/>
      <w:r>
        <w:rPr>
          <w:rFonts w:ascii="Arial" w:hAnsi="Arial" w:cs="Arial"/>
          <w:sz w:val="20"/>
          <w:szCs w:val="20"/>
        </w:rPr>
        <w:t>!</w:t>
      </w:r>
    </w:p>
    <w:p w:rsidR="00F2209B" w:rsidRDefault="00F2209B" w:rsidP="00F2209B">
      <w:pPr>
        <w:rPr>
          <w:rFonts w:ascii="Arial" w:hAnsi="Arial" w:cs="Arial"/>
          <w:sz w:val="20"/>
          <w:szCs w:val="20"/>
        </w:rPr>
      </w:pPr>
    </w:p>
    <w:p w:rsidR="00F2209B" w:rsidRDefault="00F2209B" w:rsidP="00F2209B">
      <w:pPr>
        <w:ind w:left="360"/>
        <w:rPr>
          <w:rFonts w:ascii="Arial" w:eastAsia="Times New Roman" w:hAnsi="Arial" w:cs="Arial"/>
          <w:sz w:val="20"/>
          <w:szCs w:val="20"/>
        </w:rPr>
      </w:pPr>
    </w:p>
    <w:p w:rsidR="00F2209B" w:rsidRDefault="00F2209B" w:rsidP="00F2209B">
      <w:pPr>
        <w:rPr>
          <w:rFonts w:ascii="Arial" w:eastAsia="Times New Roman" w:hAnsi="Arial" w:cs="Arial"/>
          <w:sz w:val="20"/>
          <w:szCs w:val="20"/>
        </w:rPr>
      </w:pPr>
      <w:r>
        <w:rPr>
          <w:rFonts w:ascii="Arial" w:eastAsia="Times New Roman" w:hAnsi="Arial" w:cs="Arial"/>
          <w:sz w:val="20"/>
          <w:szCs w:val="20"/>
        </w:rPr>
        <w:t>Med hilsen Kultur- og undervisningsetaten i Skjervøy kommune</w:t>
      </w:r>
      <w:bookmarkStart w:id="0" w:name="_GoBack"/>
      <w:bookmarkEnd w:id="0"/>
    </w:p>
    <w:p w:rsidR="00F2209B" w:rsidRDefault="00F2209B"/>
    <w:sectPr w:rsidR="00F22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EF5"/>
    <w:multiLevelType w:val="hybridMultilevel"/>
    <w:tmpl w:val="4B3825B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9B"/>
    <w:rsid w:val="008B1BE3"/>
    <w:rsid w:val="00F220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BC09"/>
  <w15:chartTrackingRefBased/>
  <w15:docId w15:val="{FE12AC1F-2F20-43E5-B00C-9769CF70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9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220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78269">
      <w:bodyDiv w:val="1"/>
      <w:marLeft w:val="0"/>
      <w:marRight w:val="0"/>
      <w:marTop w:val="0"/>
      <w:marBottom w:val="0"/>
      <w:divBdr>
        <w:top w:val="none" w:sz="0" w:space="0" w:color="auto"/>
        <w:left w:val="none" w:sz="0" w:space="0" w:color="auto"/>
        <w:bottom w:val="none" w:sz="0" w:space="0" w:color="auto"/>
        <w:right w:val="none" w:sz="0" w:space="0" w:color="auto"/>
      </w:divBdr>
    </w:div>
    <w:div w:id="1312170751">
      <w:bodyDiv w:val="1"/>
      <w:marLeft w:val="0"/>
      <w:marRight w:val="0"/>
      <w:marTop w:val="0"/>
      <w:marBottom w:val="0"/>
      <w:divBdr>
        <w:top w:val="none" w:sz="0" w:space="0" w:color="auto"/>
        <w:left w:val="none" w:sz="0" w:space="0" w:color="auto"/>
        <w:bottom w:val="none" w:sz="0" w:space="0" w:color="auto"/>
        <w:right w:val="none" w:sz="0" w:space="0" w:color="auto"/>
      </w:divBdr>
    </w:div>
    <w:div w:id="15823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tilskuddsportal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lskuddsportalen.no" TargetMode="External"/><Relationship Id="rId5" Type="http://schemas.openxmlformats.org/officeDocument/2006/relationships/hyperlink" Target="https://share.vidyard.com/watch/F8eCNYgvDKEaDnuqMpoFW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1463</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Lorentzen Nilsen</dc:creator>
  <cp:keywords/>
  <dc:description/>
  <cp:lastModifiedBy>Tone Lorentzen Nilsen</cp:lastModifiedBy>
  <cp:revision>1</cp:revision>
  <dcterms:created xsi:type="dcterms:W3CDTF">2020-04-23T10:05:00Z</dcterms:created>
  <dcterms:modified xsi:type="dcterms:W3CDTF">2020-04-23T10:07:00Z</dcterms:modified>
</cp:coreProperties>
</file>