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heme="minorEastAsia" w:hAnsi="Times New Roman" w:cs="Times New Roman"/>
          <w:caps/>
          <w:color w:val="191919" w:themeColor="text1" w:themeTint="E6"/>
          <w:szCs w:val="24"/>
        </w:rPr>
        <w:id w:val="-342634283"/>
        <w:docPartObj>
          <w:docPartGallery w:val="Cover Pages"/>
          <w:docPartUnique/>
        </w:docPartObj>
      </w:sdtPr>
      <w:sdtEndPr/>
      <w:sdtContent>
        <w:p w:rsidR="00E16FA0" w:rsidRDefault="00E16FA0">
          <w:pPr>
            <w:rPr>
              <w:rFonts w:ascii="Times New Roman" w:eastAsiaTheme="minorEastAsia" w:hAnsi="Times New Roman" w:cs="Times New Roman"/>
              <w:caps/>
              <w:color w:val="191919" w:themeColor="text1" w:themeTint="E6"/>
              <w:szCs w:val="24"/>
            </w:rPr>
          </w:pPr>
          <w:r w:rsidRPr="00E16FA0">
            <w:rPr>
              <w:rFonts w:ascii="Times New Roman" w:eastAsiaTheme="minorEastAsia" w:hAnsi="Times New Roman" w:cs="Times New Roman"/>
              <w:caps/>
              <w:noProof/>
              <w:color w:val="191919" w:themeColor="text1" w:themeTint="E6"/>
              <w:szCs w:val="24"/>
              <w:lang w:eastAsia="nb-NO"/>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0" b="2540"/>
                    <wp:wrapNone/>
                    <wp:docPr id="138" name="Tekstboks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000"/>
                                  <w:gridCol w:w="5194"/>
                                </w:tblGrid>
                                <w:tr w:rsidR="00287A5B" w:rsidTr="00E16FA0">
                                  <w:trPr>
                                    <w:trHeight w:val="10328"/>
                                    <w:jc w:val="center"/>
                                  </w:trPr>
                                  <w:tc>
                                    <w:tcPr>
                                      <w:tcW w:w="2568" w:type="pct"/>
                                      <w:vAlign w:val="center"/>
                                    </w:tcPr>
                                    <w:p w:rsidR="00287A5B" w:rsidRDefault="00287A5B">
                                      <w:pPr>
                                        <w:jc w:val="right"/>
                                      </w:pPr>
                                      <w:r>
                                        <w:rPr>
                                          <w:noProof/>
                                          <w:lang w:eastAsia="nb-NO"/>
                                        </w:rPr>
                                        <w:drawing>
                                          <wp:inline distT="0" distB="0" distL="0" distR="0">
                                            <wp:extent cx="3352800" cy="3677284"/>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på vedtekter.jpg"/>
                                                    <pic:cNvPicPr/>
                                                  </pic:nvPicPr>
                                                  <pic:blipFill>
                                                    <a:blip r:embed="rId8">
                                                      <a:extLst>
                                                        <a:ext uri="{28A0092B-C50C-407E-A947-70E740481C1C}">
                                                          <a14:useLocalDpi xmlns:a14="http://schemas.microsoft.com/office/drawing/2010/main" val="0"/>
                                                        </a:ext>
                                                      </a:extLst>
                                                    </a:blip>
                                                    <a:stretch>
                                                      <a:fillRect/>
                                                    </a:stretch>
                                                  </pic:blipFill>
                                                  <pic:spPr>
                                                    <a:xfrm>
                                                      <a:off x="0" y="0"/>
                                                      <a:ext cx="3364613" cy="3690240"/>
                                                    </a:xfrm>
                                                    <a:prstGeom prst="rect">
                                                      <a:avLst/>
                                                    </a:prstGeom>
                                                  </pic:spPr>
                                                </pic:pic>
                                              </a:graphicData>
                                            </a:graphic>
                                          </wp:inline>
                                        </w:drawing>
                                      </w:r>
                                    </w:p>
                                    <w:sdt>
                                      <w:sdtPr>
                                        <w:rPr>
                                          <w:b/>
                                          <w:i/>
                                          <w:caps/>
                                          <w:color w:val="191919" w:themeColor="text1" w:themeTint="E6"/>
                                          <w:sz w:val="56"/>
                                          <w:szCs w:val="56"/>
                                        </w:rPr>
                                        <w:alias w:val="Tit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287A5B" w:rsidRPr="00E16FA0" w:rsidRDefault="00287A5B" w:rsidP="00E16FA0">
                                          <w:pPr>
                                            <w:pStyle w:val="Ingenmellomrom"/>
                                            <w:spacing w:line="312" w:lineRule="auto"/>
                                            <w:jc w:val="center"/>
                                            <w:rPr>
                                              <w:caps/>
                                              <w:color w:val="191919" w:themeColor="text1" w:themeTint="E6"/>
                                              <w:sz w:val="56"/>
                                              <w:szCs w:val="56"/>
                                            </w:rPr>
                                          </w:pPr>
                                          <w:r w:rsidRPr="00E16FA0">
                                            <w:rPr>
                                              <w:b/>
                                              <w:i/>
                                              <w:caps/>
                                              <w:color w:val="191919" w:themeColor="text1" w:themeTint="E6"/>
                                              <w:sz w:val="56"/>
                                              <w:szCs w:val="56"/>
                                            </w:rPr>
                                            <w:t>Vedtekter for de kommunale barnehagene på skjervøy</w:t>
                                          </w:r>
                                        </w:p>
                                      </w:sdtContent>
                                    </w:sdt>
                                    <w:sdt>
                                      <w:sdtPr>
                                        <w:rPr>
                                          <w:color w:val="000000" w:themeColor="text1"/>
                                          <w:szCs w:val="24"/>
                                        </w:rPr>
                                        <w:alias w:val="Undertittel"/>
                                        <w:tag w:val=""/>
                                        <w:id w:val="2100286829"/>
                                        <w:dataBinding w:prefixMappings="xmlns:ns0='http://purl.org/dc/elements/1.1/' xmlns:ns1='http://schemas.openxmlformats.org/package/2006/metadata/core-properties' " w:xpath="/ns1:coreProperties[1]/ns0:subject[1]" w:storeItemID="{6C3C8BC8-F283-45AE-878A-BAB7291924A1}"/>
                                        <w:text/>
                                      </w:sdtPr>
                                      <w:sdtEndPr/>
                                      <w:sdtContent>
                                        <w:p w:rsidR="00287A5B" w:rsidRDefault="00287A5B" w:rsidP="008F08A1">
                                          <w:pPr>
                                            <w:rPr>
                                              <w:szCs w:val="24"/>
                                            </w:rPr>
                                          </w:pPr>
                                          <w:r>
                                            <w:rPr>
                                              <w:color w:val="000000" w:themeColor="text1"/>
                                              <w:szCs w:val="24"/>
                                            </w:rPr>
                                            <w:t>(Revidert Mai 2018)</w:t>
                                          </w:r>
                                        </w:p>
                                      </w:sdtContent>
                                    </w:sdt>
                                  </w:tc>
                                  <w:tc>
                                    <w:tcPr>
                                      <w:tcW w:w="2432" w:type="pct"/>
                                      <w:vAlign w:val="center"/>
                                    </w:tcPr>
                                    <w:p w:rsidR="00287A5B" w:rsidRDefault="00287A5B" w:rsidP="00E16FA0">
                                      <w:pPr>
                                        <w:pStyle w:val="Ingenmellomrom"/>
                                        <w:rPr>
                                          <w:b/>
                                          <w:i/>
                                          <w:caps/>
                                          <w:color w:val="ED7D31" w:themeColor="accent2"/>
                                          <w:sz w:val="26"/>
                                          <w:szCs w:val="26"/>
                                        </w:rPr>
                                      </w:pPr>
                                    </w:p>
                                    <w:p w:rsidR="00287A5B" w:rsidRDefault="00287A5B" w:rsidP="00E16FA0">
                                      <w:pPr>
                                        <w:pStyle w:val="Ingenmellomrom"/>
                                        <w:rPr>
                                          <w:b/>
                                          <w:i/>
                                          <w:caps/>
                                          <w:color w:val="ED7D31" w:themeColor="accent2"/>
                                          <w:sz w:val="26"/>
                                          <w:szCs w:val="26"/>
                                        </w:rPr>
                                      </w:pPr>
                                    </w:p>
                                    <w:p w:rsidR="00287A5B" w:rsidRDefault="00287A5B" w:rsidP="00E16FA0">
                                      <w:pPr>
                                        <w:pStyle w:val="Ingenmellomrom"/>
                                        <w:rPr>
                                          <w:b/>
                                          <w:i/>
                                          <w:caps/>
                                          <w:color w:val="ED7D31" w:themeColor="accent2"/>
                                          <w:sz w:val="26"/>
                                          <w:szCs w:val="26"/>
                                        </w:rPr>
                                      </w:pPr>
                                    </w:p>
                                    <w:p w:rsidR="00287A5B" w:rsidRPr="00E16FA0" w:rsidRDefault="00287A5B" w:rsidP="00E16FA0">
                                      <w:pPr>
                                        <w:pStyle w:val="Ingenmellomrom"/>
                                        <w:rPr>
                                          <w:b/>
                                          <w:i/>
                                          <w:caps/>
                                          <w:color w:val="ED7D31" w:themeColor="accent2"/>
                                          <w:sz w:val="26"/>
                                          <w:szCs w:val="26"/>
                                        </w:rPr>
                                      </w:pPr>
                                    </w:p>
                                    <w:p w:rsidR="00287A5B" w:rsidRDefault="00287A5B" w:rsidP="00E16FA0">
                                      <w:pPr>
                                        <w:pStyle w:val="Ingenmellomrom"/>
                                        <w:rPr>
                                          <w:b/>
                                          <w:i/>
                                          <w:caps/>
                                          <w:color w:val="ED7D31" w:themeColor="accent2"/>
                                          <w:sz w:val="26"/>
                                          <w:szCs w:val="26"/>
                                        </w:rPr>
                                      </w:pPr>
                                      <w:r w:rsidRPr="00E16FA0">
                                        <w:rPr>
                                          <w:b/>
                                          <w:i/>
                                          <w:caps/>
                                          <w:color w:val="ED7D31" w:themeColor="accent2"/>
                                          <w:sz w:val="26"/>
                                          <w:szCs w:val="26"/>
                                        </w:rPr>
                                        <w:t>Vedtektene bygger på:</w:t>
                                      </w:r>
                                    </w:p>
                                    <w:p w:rsidR="00287A5B" w:rsidRPr="00E16FA0" w:rsidRDefault="00287A5B" w:rsidP="00E16FA0">
                                      <w:pPr>
                                        <w:pStyle w:val="Ingenmellomrom"/>
                                        <w:rPr>
                                          <w:b/>
                                          <w:i/>
                                          <w:caps/>
                                          <w:color w:val="ED7D31" w:themeColor="accent2"/>
                                          <w:sz w:val="26"/>
                                          <w:szCs w:val="26"/>
                                        </w:rPr>
                                      </w:pPr>
                                    </w:p>
                                    <w:p w:rsidR="00287A5B" w:rsidRPr="00E16FA0" w:rsidRDefault="00287A5B" w:rsidP="00E16FA0">
                                      <w:pPr>
                                        <w:pStyle w:val="Ingenmellomrom"/>
                                        <w:numPr>
                                          <w:ilvl w:val="0"/>
                                          <w:numId w:val="8"/>
                                        </w:numPr>
                                        <w:rPr>
                                          <w:b/>
                                          <w:i/>
                                        </w:rPr>
                                      </w:pPr>
                                      <w:r w:rsidRPr="00E16FA0">
                                        <w:rPr>
                                          <w:b/>
                                          <w:i/>
                                          <w:caps/>
                                          <w:color w:val="ED7D31" w:themeColor="accent2"/>
                                          <w:sz w:val="26"/>
                                          <w:szCs w:val="26"/>
                                        </w:rPr>
                                        <w:t>barnehageloven (2017)</w:t>
                                      </w:r>
                                    </w:p>
                                    <w:p w:rsidR="00287A5B" w:rsidRPr="00E16FA0" w:rsidRDefault="00287A5B" w:rsidP="00E16FA0">
                                      <w:pPr>
                                        <w:pStyle w:val="Ingenmellomrom"/>
                                        <w:ind w:left="720"/>
                                        <w:rPr>
                                          <w:b/>
                                          <w:i/>
                                        </w:rPr>
                                      </w:pPr>
                                    </w:p>
                                    <w:p w:rsidR="00287A5B" w:rsidRPr="00E16FA0" w:rsidRDefault="00287A5B" w:rsidP="00E16FA0">
                                      <w:pPr>
                                        <w:pStyle w:val="Ingenmellomrom"/>
                                        <w:numPr>
                                          <w:ilvl w:val="0"/>
                                          <w:numId w:val="8"/>
                                        </w:numPr>
                                        <w:rPr>
                                          <w:b/>
                                          <w:i/>
                                        </w:rPr>
                                      </w:pPr>
                                      <w:r>
                                        <w:rPr>
                                          <w:b/>
                                          <w:i/>
                                          <w:caps/>
                                          <w:color w:val="ED7D31" w:themeColor="accent2"/>
                                          <w:sz w:val="26"/>
                                          <w:szCs w:val="26"/>
                                        </w:rPr>
                                        <w:t>Rammeplan for b</w:t>
                                      </w:r>
                                      <w:r w:rsidRPr="00E16FA0">
                                        <w:rPr>
                                          <w:b/>
                                          <w:i/>
                                          <w:caps/>
                                          <w:color w:val="ED7D31" w:themeColor="accent2"/>
                                          <w:sz w:val="26"/>
                                          <w:szCs w:val="26"/>
                                        </w:rPr>
                                        <w:t>arnehager (2017)</w:t>
                                      </w:r>
                                    </w:p>
                                    <w:p w:rsidR="00287A5B" w:rsidRPr="00E16FA0" w:rsidRDefault="00287A5B" w:rsidP="00E16FA0">
                                      <w:pPr>
                                        <w:pStyle w:val="Ingenmellomrom"/>
                                        <w:ind w:left="720"/>
                                        <w:rPr>
                                          <w:b/>
                                          <w:i/>
                                        </w:rPr>
                                      </w:pPr>
                                    </w:p>
                                    <w:p w:rsidR="00287A5B" w:rsidRPr="00E16FA0" w:rsidRDefault="00287A5B" w:rsidP="00E16FA0">
                                      <w:pPr>
                                        <w:pStyle w:val="Ingenmellomrom"/>
                                        <w:numPr>
                                          <w:ilvl w:val="0"/>
                                          <w:numId w:val="8"/>
                                        </w:numPr>
                                        <w:rPr>
                                          <w:b/>
                                          <w:i/>
                                        </w:rPr>
                                      </w:pPr>
                                      <w:r w:rsidRPr="00E16FA0">
                                        <w:rPr>
                                          <w:b/>
                                          <w:i/>
                                          <w:caps/>
                                          <w:color w:val="ED7D31" w:themeColor="accent2"/>
                                          <w:sz w:val="26"/>
                                          <w:szCs w:val="26"/>
                                        </w:rPr>
                                        <w:t>Barnekonvensjonen</w:t>
                                      </w:r>
                                    </w:p>
                                    <w:p w:rsidR="00287A5B" w:rsidRDefault="00287A5B" w:rsidP="00E16FA0">
                                      <w:pPr>
                                        <w:pStyle w:val="Listeavsnitt"/>
                                        <w:rPr>
                                          <w:b/>
                                          <w:i/>
                                        </w:rPr>
                                      </w:pPr>
                                    </w:p>
                                    <w:p w:rsidR="00287A5B" w:rsidRPr="00E16FA0" w:rsidRDefault="00287A5B" w:rsidP="00E16FA0">
                                      <w:pPr>
                                        <w:pStyle w:val="Ingenmellomrom"/>
                                        <w:ind w:left="720"/>
                                        <w:rPr>
                                          <w:b/>
                                          <w:i/>
                                        </w:rPr>
                                      </w:pPr>
                                      <w:r>
                                        <w:rPr>
                                          <w:b/>
                                          <w:i/>
                                          <w:noProof/>
                                        </w:rPr>
                                        <w:drawing>
                                          <wp:inline distT="0" distB="0" distL="0" distR="0">
                                            <wp:extent cx="1619250" cy="130492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tekter.gif"/>
                                                    <pic:cNvPicPr/>
                                                  </pic:nvPicPr>
                                                  <pic:blipFill>
                                                    <a:blip r:embed="rId9">
                                                      <a:extLst>
                                                        <a:ext uri="{28A0092B-C50C-407E-A947-70E740481C1C}">
                                                          <a14:useLocalDpi xmlns:a14="http://schemas.microsoft.com/office/drawing/2010/main" val="0"/>
                                                        </a:ext>
                                                      </a:extLst>
                                                    </a:blip>
                                                    <a:stretch>
                                                      <a:fillRect/>
                                                    </a:stretch>
                                                  </pic:blipFill>
                                                  <pic:spPr>
                                                    <a:xfrm>
                                                      <a:off x="0" y="0"/>
                                                      <a:ext cx="1619250" cy="1304925"/>
                                                    </a:xfrm>
                                                    <a:prstGeom prst="rect">
                                                      <a:avLst/>
                                                    </a:prstGeom>
                                                  </pic:spPr>
                                                </pic:pic>
                                              </a:graphicData>
                                            </a:graphic>
                                          </wp:inline>
                                        </w:drawing>
                                      </w:r>
                                    </w:p>
                                  </w:tc>
                                </w:tr>
                              </w:tbl>
                              <w:p w:rsidR="00287A5B" w:rsidRDefault="00287A5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kstboks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CY&#10;iV3VhwIAAII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000"/>
                            <w:gridCol w:w="5194"/>
                          </w:tblGrid>
                          <w:tr w:rsidR="00287A5B" w:rsidTr="00E16FA0">
                            <w:trPr>
                              <w:trHeight w:val="10328"/>
                              <w:jc w:val="center"/>
                            </w:trPr>
                            <w:tc>
                              <w:tcPr>
                                <w:tcW w:w="2568" w:type="pct"/>
                                <w:vAlign w:val="center"/>
                              </w:tcPr>
                              <w:p w:rsidR="00287A5B" w:rsidRDefault="00287A5B">
                                <w:pPr>
                                  <w:jc w:val="right"/>
                                </w:pPr>
                                <w:r>
                                  <w:rPr>
                                    <w:noProof/>
                                    <w:lang w:eastAsia="nb-NO"/>
                                  </w:rPr>
                                  <w:drawing>
                                    <wp:inline distT="0" distB="0" distL="0" distR="0">
                                      <wp:extent cx="3352800" cy="3677284"/>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på vedtekter.jpg"/>
                                              <pic:cNvPicPr/>
                                            </pic:nvPicPr>
                                            <pic:blipFill>
                                              <a:blip r:embed="rId8">
                                                <a:extLst>
                                                  <a:ext uri="{28A0092B-C50C-407E-A947-70E740481C1C}">
                                                    <a14:useLocalDpi xmlns:a14="http://schemas.microsoft.com/office/drawing/2010/main" val="0"/>
                                                  </a:ext>
                                                </a:extLst>
                                              </a:blip>
                                              <a:stretch>
                                                <a:fillRect/>
                                              </a:stretch>
                                            </pic:blipFill>
                                            <pic:spPr>
                                              <a:xfrm>
                                                <a:off x="0" y="0"/>
                                                <a:ext cx="3364613" cy="3690240"/>
                                              </a:xfrm>
                                              <a:prstGeom prst="rect">
                                                <a:avLst/>
                                              </a:prstGeom>
                                            </pic:spPr>
                                          </pic:pic>
                                        </a:graphicData>
                                      </a:graphic>
                                    </wp:inline>
                                  </w:drawing>
                                </w:r>
                              </w:p>
                              <w:sdt>
                                <w:sdtPr>
                                  <w:rPr>
                                    <w:b/>
                                    <w:i/>
                                    <w:caps/>
                                    <w:color w:val="191919" w:themeColor="text1" w:themeTint="E6"/>
                                    <w:sz w:val="56"/>
                                    <w:szCs w:val="56"/>
                                  </w:rPr>
                                  <w:alias w:val="Tit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287A5B" w:rsidRPr="00E16FA0" w:rsidRDefault="00287A5B" w:rsidP="00E16FA0">
                                    <w:pPr>
                                      <w:pStyle w:val="Ingenmellomrom"/>
                                      <w:spacing w:line="312" w:lineRule="auto"/>
                                      <w:jc w:val="center"/>
                                      <w:rPr>
                                        <w:caps/>
                                        <w:color w:val="191919" w:themeColor="text1" w:themeTint="E6"/>
                                        <w:sz w:val="56"/>
                                        <w:szCs w:val="56"/>
                                      </w:rPr>
                                    </w:pPr>
                                    <w:r w:rsidRPr="00E16FA0">
                                      <w:rPr>
                                        <w:b/>
                                        <w:i/>
                                        <w:caps/>
                                        <w:color w:val="191919" w:themeColor="text1" w:themeTint="E6"/>
                                        <w:sz w:val="56"/>
                                        <w:szCs w:val="56"/>
                                      </w:rPr>
                                      <w:t>Vedtekter for de kommunale barnehagene på skjervøy</w:t>
                                    </w:r>
                                  </w:p>
                                </w:sdtContent>
                              </w:sdt>
                              <w:sdt>
                                <w:sdtPr>
                                  <w:rPr>
                                    <w:color w:val="000000" w:themeColor="text1"/>
                                    <w:szCs w:val="24"/>
                                  </w:rPr>
                                  <w:alias w:val="Undertittel"/>
                                  <w:tag w:val=""/>
                                  <w:id w:val="2100286829"/>
                                  <w:dataBinding w:prefixMappings="xmlns:ns0='http://purl.org/dc/elements/1.1/' xmlns:ns1='http://schemas.openxmlformats.org/package/2006/metadata/core-properties' " w:xpath="/ns1:coreProperties[1]/ns0:subject[1]" w:storeItemID="{6C3C8BC8-F283-45AE-878A-BAB7291924A1}"/>
                                  <w:text/>
                                </w:sdtPr>
                                <w:sdtEndPr/>
                                <w:sdtContent>
                                  <w:p w:rsidR="00287A5B" w:rsidRDefault="00287A5B" w:rsidP="008F08A1">
                                    <w:pPr>
                                      <w:rPr>
                                        <w:szCs w:val="24"/>
                                      </w:rPr>
                                    </w:pPr>
                                    <w:r>
                                      <w:rPr>
                                        <w:color w:val="000000" w:themeColor="text1"/>
                                        <w:szCs w:val="24"/>
                                      </w:rPr>
                                      <w:t>(Revidert Mai 2018)</w:t>
                                    </w:r>
                                  </w:p>
                                </w:sdtContent>
                              </w:sdt>
                            </w:tc>
                            <w:tc>
                              <w:tcPr>
                                <w:tcW w:w="2432" w:type="pct"/>
                                <w:vAlign w:val="center"/>
                              </w:tcPr>
                              <w:p w:rsidR="00287A5B" w:rsidRDefault="00287A5B" w:rsidP="00E16FA0">
                                <w:pPr>
                                  <w:pStyle w:val="Ingenmellomrom"/>
                                  <w:rPr>
                                    <w:b/>
                                    <w:i/>
                                    <w:caps/>
                                    <w:color w:val="ED7D31" w:themeColor="accent2"/>
                                    <w:sz w:val="26"/>
                                    <w:szCs w:val="26"/>
                                  </w:rPr>
                                </w:pPr>
                              </w:p>
                              <w:p w:rsidR="00287A5B" w:rsidRDefault="00287A5B" w:rsidP="00E16FA0">
                                <w:pPr>
                                  <w:pStyle w:val="Ingenmellomrom"/>
                                  <w:rPr>
                                    <w:b/>
                                    <w:i/>
                                    <w:caps/>
                                    <w:color w:val="ED7D31" w:themeColor="accent2"/>
                                    <w:sz w:val="26"/>
                                    <w:szCs w:val="26"/>
                                  </w:rPr>
                                </w:pPr>
                              </w:p>
                              <w:p w:rsidR="00287A5B" w:rsidRDefault="00287A5B" w:rsidP="00E16FA0">
                                <w:pPr>
                                  <w:pStyle w:val="Ingenmellomrom"/>
                                  <w:rPr>
                                    <w:b/>
                                    <w:i/>
                                    <w:caps/>
                                    <w:color w:val="ED7D31" w:themeColor="accent2"/>
                                    <w:sz w:val="26"/>
                                    <w:szCs w:val="26"/>
                                  </w:rPr>
                                </w:pPr>
                              </w:p>
                              <w:p w:rsidR="00287A5B" w:rsidRPr="00E16FA0" w:rsidRDefault="00287A5B" w:rsidP="00E16FA0">
                                <w:pPr>
                                  <w:pStyle w:val="Ingenmellomrom"/>
                                  <w:rPr>
                                    <w:b/>
                                    <w:i/>
                                    <w:caps/>
                                    <w:color w:val="ED7D31" w:themeColor="accent2"/>
                                    <w:sz w:val="26"/>
                                    <w:szCs w:val="26"/>
                                  </w:rPr>
                                </w:pPr>
                              </w:p>
                              <w:p w:rsidR="00287A5B" w:rsidRDefault="00287A5B" w:rsidP="00E16FA0">
                                <w:pPr>
                                  <w:pStyle w:val="Ingenmellomrom"/>
                                  <w:rPr>
                                    <w:b/>
                                    <w:i/>
                                    <w:caps/>
                                    <w:color w:val="ED7D31" w:themeColor="accent2"/>
                                    <w:sz w:val="26"/>
                                    <w:szCs w:val="26"/>
                                  </w:rPr>
                                </w:pPr>
                                <w:r w:rsidRPr="00E16FA0">
                                  <w:rPr>
                                    <w:b/>
                                    <w:i/>
                                    <w:caps/>
                                    <w:color w:val="ED7D31" w:themeColor="accent2"/>
                                    <w:sz w:val="26"/>
                                    <w:szCs w:val="26"/>
                                  </w:rPr>
                                  <w:t>Vedtektene bygger på:</w:t>
                                </w:r>
                              </w:p>
                              <w:p w:rsidR="00287A5B" w:rsidRPr="00E16FA0" w:rsidRDefault="00287A5B" w:rsidP="00E16FA0">
                                <w:pPr>
                                  <w:pStyle w:val="Ingenmellomrom"/>
                                  <w:rPr>
                                    <w:b/>
                                    <w:i/>
                                    <w:caps/>
                                    <w:color w:val="ED7D31" w:themeColor="accent2"/>
                                    <w:sz w:val="26"/>
                                    <w:szCs w:val="26"/>
                                  </w:rPr>
                                </w:pPr>
                              </w:p>
                              <w:p w:rsidR="00287A5B" w:rsidRPr="00E16FA0" w:rsidRDefault="00287A5B" w:rsidP="00E16FA0">
                                <w:pPr>
                                  <w:pStyle w:val="Ingenmellomrom"/>
                                  <w:numPr>
                                    <w:ilvl w:val="0"/>
                                    <w:numId w:val="8"/>
                                  </w:numPr>
                                  <w:rPr>
                                    <w:b/>
                                    <w:i/>
                                  </w:rPr>
                                </w:pPr>
                                <w:r w:rsidRPr="00E16FA0">
                                  <w:rPr>
                                    <w:b/>
                                    <w:i/>
                                    <w:caps/>
                                    <w:color w:val="ED7D31" w:themeColor="accent2"/>
                                    <w:sz w:val="26"/>
                                    <w:szCs w:val="26"/>
                                  </w:rPr>
                                  <w:t>barnehageloven (2017)</w:t>
                                </w:r>
                              </w:p>
                              <w:p w:rsidR="00287A5B" w:rsidRPr="00E16FA0" w:rsidRDefault="00287A5B" w:rsidP="00E16FA0">
                                <w:pPr>
                                  <w:pStyle w:val="Ingenmellomrom"/>
                                  <w:ind w:left="720"/>
                                  <w:rPr>
                                    <w:b/>
                                    <w:i/>
                                  </w:rPr>
                                </w:pPr>
                              </w:p>
                              <w:p w:rsidR="00287A5B" w:rsidRPr="00E16FA0" w:rsidRDefault="00287A5B" w:rsidP="00E16FA0">
                                <w:pPr>
                                  <w:pStyle w:val="Ingenmellomrom"/>
                                  <w:numPr>
                                    <w:ilvl w:val="0"/>
                                    <w:numId w:val="8"/>
                                  </w:numPr>
                                  <w:rPr>
                                    <w:b/>
                                    <w:i/>
                                  </w:rPr>
                                </w:pPr>
                                <w:r>
                                  <w:rPr>
                                    <w:b/>
                                    <w:i/>
                                    <w:caps/>
                                    <w:color w:val="ED7D31" w:themeColor="accent2"/>
                                    <w:sz w:val="26"/>
                                    <w:szCs w:val="26"/>
                                  </w:rPr>
                                  <w:t>Rammeplan for b</w:t>
                                </w:r>
                                <w:r w:rsidRPr="00E16FA0">
                                  <w:rPr>
                                    <w:b/>
                                    <w:i/>
                                    <w:caps/>
                                    <w:color w:val="ED7D31" w:themeColor="accent2"/>
                                    <w:sz w:val="26"/>
                                    <w:szCs w:val="26"/>
                                  </w:rPr>
                                  <w:t>arnehager (2017)</w:t>
                                </w:r>
                              </w:p>
                              <w:p w:rsidR="00287A5B" w:rsidRPr="00E16FA0" w:rsidRDefault="00287A5B" w:rsidP="00E16FA0">
                                <w:pPr>
                                  <w:pStyle w:val="Ingenmellomrom"/>
                                  <w:ind w:left="720"/>
                                  <w:rPr>
                                    <w:b/>
                                    <w:i/>
                                  </w:rPr>
                                </w:pPr>
                              </w:p>
                              <w:p w:rsidR="00287A5B" w:rsidRPr="00E16FA0" w:rsidRDefault="00287A5B" w:rsidP="00E16FA0">
                                <w:pPr>
                                  <w:pStyle w:val="Ingenmellomrom"/>
                                  <w:numPr>
                                    <w:ilvl w:val="0"/>
                                    <w:numId w:val="8"/>
                                  </w:numPr>
                                  <w:rPr>
                                    <w:b/>
                                    <w:i/>
                                  </w:rPr>
                                </w:pPr>
                                <w:r w:rsidRPr="00E16FA0">
                                  <w:rPr>
                                    <w:b/>
                                    <w:i/>
                                    <w:caps/>
                                    <w:color w:val="ED7D31" w:themeColor="accent2"/>
                                    <w:sz w:val="26"/>
                                    <w:szCs w:val="26"/>
                                  </w:rPr>
                                  <w:t>Barnekonvensjonen</w:t>
                                </w:r>
                              </w:p>
                              <w:p w:rsidR="00287A5B" w:rsidRDefault="00287A5B" w:rsidP="00E16FA0">
                                <w:pPr>
                                  <w:pStyle w:val="Listeavsnitt"/>
                                  <w:rPr>
                                    <w:b/>
                                    <w:i/>
                                  </w:rPr>
                                </w:pPr>
                              </w:p>
                              <w:p w:rsidR="00287A5B" w:rsidRPr="00E16FA0" w:rsidRDefault="00287A5B" w:rsidP="00E16FA0">
                                <w:pPr>
                                  <w:pStyle w:val="Ingenmellomrom"/>
                                  <w:ind w:left="720"/>
                                  <w:rPr>
                                    <w:b/>
                                    <w:i/>
                                  </w:rPr>
                                </w:pPr>
                                <w:r>
                                  <w:rPr>
                                    <w:b/>
                                    <w:i/>
                                    <w:noProof/>
                                  </w:rPr>
                                  <w:drawing>
                                    <wp:inline distT="0" distB="0" distL="0" distR="0">
                                      <wp:extent cx="1619250" cy="130492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tekter.gif"/>
                                              <pic:cNvPicPr/>
                                            </pic:nvPicPr>
                                            <pic:blipFill>
                                              <a:blip r:embed="rId9">
                                                <a:extLst>
                                                  <a:ext uri="{28A0092B-C50C-407E-A947-70E740481C1C}">
                                                    <a14:useLocalDpi xmlns:a14="http://schemas.microsoft.com/office/drawing/2010/main" val="0"/>
                                                  </a:ext>
                                                </a:extLst>
                                              </a:blip>
                                              <a:stretch>
                                                <a:fillRect/>
                                              </a:stretch>
                                            </pic:blipFill>
                                            <pic:spPr>
                                              <a:xfrm>
                                                <a:off x="0" y="0"/>
                                                <a:ext cx="1619250" cy="1304925"/>
                                              </a:xfrm>
                                              <a:prstGeom prst="rect">
                                                <a:avLst/>
                                              </a:prstGeom>
                                            </pic:spPr>
                                          </pic:pic>
                                        </a:graphicData>
                                      </a:graphic>
                                    </wp:inline>
                                  </w:drawing>
                                </w:r>
                              </w:p>
                            </w:tc>
                          </w:tr>
                        </w:tbl>
                        <w:p w:rsidR="00287A5B" w:rsidRDefault="00287A5B"/>
                      </w:txbxContent>
                    </v:textbox>
                    <w10:wrap anchorx="page" anchory="page"/>
                  </v:shape>
                </w:pict>
              </mc:Fallback>
            </mc:AlternateContent>
          </w:r>
        </w:p>
      </w:sdtContent>
    </w:sdt>
    <w:p w:rsidR="00E16FA0" w:rsidRDefault="00E16FA0" w:rsidP="00E16FA0">
      <w:pPr>
        <w:jc w:val="center"/>
      </w:pPr>
    </w:p>
    <w:p w:rsidR="00E16FA0" w:rsidRPr="00E16FA0" w:rsidRDefault="00E16FA0" w:rsidP="00E16FA0">
      <w:pPr>
        <w:pStyle w:val="Ingenmellomrom"/>
        <w:spacing w:line="312" w:lineRule="auto"/>
        <w:jc w:val="center"/>
        <w:rPr>
          <w:caps/>
          <w:color w:val="191919" w:themeColor="text1" w:themeTint="E6"/>
          <w:sz w:val="24"/>
          <w:szCs w:val="24"/>
          <w:lang w:eastAsia="en-US"/>
        </w:rPr>
      </w:pPr>
    </w:p>
    <w:p w:rsidR="0009454E" w:rsidRPr="00E16FA0" w:rsidRDefault="00301D8D" w:rsidP="00E16FA0">
      <w:pPr>
        <w:jc w:val="center"/>
        <w:rPr>
          <w:b/>
          <w:noProof/>
          <w:color w:val="FF0000"/>
          <w:sz w:val="96"/>
          <w:szCs w:val="96"/>
          <w:lang w:eastAsia="nb-NO"/>
        </w:rPr>
      </w:pPr>
      <w:sdt>
        <w:sdtPr>
          <w:rPr>
            <w:color w:val="000000" w:themeColor="text1"/>
            <w:szCs w:val="24"/>
          </w:rPr>
          <w:alias w:val="Undertittel"/>
          <w:id w:val="1354072561"/>
          <w:dataBinding w:prefixMappings="xmlns:ns0='http://purl.org/dc/elements/1.1/' xmlns:ns1='http://schemas.openxmlformats.org/package/2006/metadata/core-properties' " w:xpath="/ns1:coreProperties[1]/ns0:subject[1]" w:storeItemID="{6C3C8BC8-F283-45AE-878A-BAB7291924A1}"/>
          <w:text/>
        </w:sdtPr>
        <w:sdtEndPr/>
        <w:sdtContent>
          <w:r w:rsidR="00F130DC">
            <w:rPr>
              <w:color w:val="000000" w:themeColor="text1"/>
              <w:szCs w:val="24"/>
            </w:rPr>
            <w:t>(Revidert Mai 2018)</w:t>
          </w:r>
        </w:sdtContent>
      </w:sdt>
      <w:r w:rsidR="00E16FA0" w:rsidRPr="00E16FA0">
        <w:rPr>
          <w:i/>
          <w:noProof/>
          <w:sz w:val="28"/>
          <w:szCs w:val="28"/>
          <w:lang w:eastAsia="nb-NO"/>
        </w:rPr>
        <w:t>Innholdsfortegnelse:</w:t>
      </w:r>
    </w:p>
    <w:p w:rsidR="00E16FA0" w:rsidRDefault="00E16FA0" w:rsidP="00935B47">
      <w:pPr>
        <w:jc w:val="center"/>
        <w:rPr>
          <w:noProof/>
          <w:lang w:eastAsia="nb-NO"/>
        </w:rPr>
      </w:pPr>
    </w:p>
    <w:p w:rsidR="00E16FA0" w:rsidRDefault="00E16FA0" w:rsidP="00935B47">
      <w:pPr>
        <w:jc w:val="center"/>
        <w:rPr>
          <w:noProof/>
          <w:lang w:eastAsia="nb-NO"/>
        </w:rPr>
      </w:pPr>
    </w:p>
    <w:p w:rsidR="00E16FA0" w:rsidRDefault="00E16FA0" w:rsidP="00935B47">
      <w:pPr>
        <w:jc w:val="center"/>
        <w:rPr>
          <w:noProof/>
          <w:lang w:eastAsia="nb-NO"/>
        </w:rPr>
      </w:pPr>
    </w:p>
    <w:p w:rsidR="00E16FA0" w:rsidRDefault="00E16FA0" w:rsidP="00935B47">
      <w:pPr>
        <w:jc w:val="center"/>
        <w:rPr>
          <w:noProof/>
          <w:lang w:eastAsia="nb-NO"/>
        </w:rPr>
      </w:pPr>
    </w:p>
    <w:p w:rsidR="00E16FA0" w:rsidRDefault="00E16FA0" w:rsidP="00935B47">
      <w:pPr>
        <w:jc w:val="center"/>
        <w:rPr>
          <w:noProof/>
          <w:lang w:eastAsia="nb-NO"/>
        </w:rPr>
      </w:pPr>
    </w:p>
    <w:p w:rsidR="00E16FA0" w:rsidRDefault="00E16FA0" w:rsidP="00935B47">
      <w:pPr>
        <w:jc w:val="center"/>
        <w:rPr>
          <w:noProof/>
          <w:lang w:eastAsia="nb-NO"/>
        </w:rPr>
      </w:pPr>
    </w:p>
    <w:p w:rsidR="00E16FA0" w:rsidRDefault="00E16FA0" w:rsidP="00935B47">
      <w:pPr>
        <w:jc w:val="center"/>
        <w:rPr>
          <w:noProof/>
          <w:lang w:eastAsia="nb-NO"/>
        </w:rPr>
      </w:pPr>
    </w:p>
    <w:p w:rsidR="00E16FA0" w:rsidRDefault="00E16FA0" w:rsidP="00935B47">
      <w:pPr>
        <w:jc w:val="center"/>
        <w:rPr>
          <w:noProof/>
          <w:lang w:eastAsia="nb-NO"/>
        </w:rPr>
      </w:pPr>
    </w:p>
    <w:p w:rsidR="00E16FA0" w:rsidRDefault="00E16FA0" w:rsidP="00935B47">
      <w:pPr>
        <w:jc w:val="center"/>
        <w:rPr>
          <w:noProof/>
          <w:lang w:eastAsia="nb-NO"/>
        </w:rPr>
      </w:pPr>
    </w:p>
    <w:p w:rsidR="00E16FA0" w:rsidRDefault="00E16FA0" w:rsidP="00935B47">
      <w:pPr>
        <w:jc w:val="center"/>
        <w:rPr>
          <w:noProof/>
          <w:lang w:eastAsia="nb-NO"/>
        </w:rPr>
      </w:pPr>
    </w:p>
    <w:p w:rsidR="00E16FA0" w:rsidRDefault="00E16FA0" w:rsidP="00935B47">
      <w:pPr>
        <w:jc w:val="center"/>
        <w:rPr>
          <w:noProof/>
          <w:lang w:eastAsia="nb-NO"/>
        </w:rPr>
      </w:pPr>
    </w:p>
    <w:p w:rsidR="00E16FA0" w:rsidRDefault="00E16FA0" w:rsidP="00935B47">
      <w:pPr>
        <w:jc w:val="center"/>
        <w:rPr>
          <w:noProof/>
          <w:lang w:eastAsia="nb-NO"/>
        </w:rPr>
      </w:pPr>
    </w:p>
    <w:p w:rsidR="00E16FA0" w:rsidRDefault="00E16FA0" w:rsidP="00935B47">
      <w:pPr>
        <w:jc w:val="center"/>
        <w:rPr>
          <w:noProof/>
          <w:lang w:eastAsia="nb-NO"/>
        </w:rPr>
      </w:pPr>
    </w:p>
    <w:p w:rsidR="00E16FA0" w:rsidRDefault="00E16FA0" w:rsidP="00935B47">
      <w:pPr>
        <w:jc w:val="center"/>
        <w:rPr>
          <w:noProof/>
          <w:lang w:eastAsia="nb-NO"/>
        </w:rPr>
      </w:pPr>
    </w:p>
    <w:p w:rsidR="00E16FA0" w:rsidRDefault="00E16FA0" w:rsidP="00935B47">
      <w:pPr>
        <w:jc w:val="center"/>
        <w:rPr>
          <w:noProof/>
          <w:lang w:eastAsia="nb-NO"/>
        </w:rPr>
      </w:pPr>
    </w:p>
    <w:p w:rsidR="00E16FA0" w:rsidRDefault="00E16FA0" w:rsidP="00935B47">
      <w:pPr>
        <w:jc w:val="center"/>
        <w:rPr>
          <w:noProof/>
          <w:lang w:eastAsia="nb-NO"/>
        </w:rPr>
      </w:pPr>
    </w:p>
    <w:p w:rsidR="00E16FA0" w:rsidRDefault="00E16FA0" w:rsidP="00935B47">
      <w:pPr>
        <w:jc w:val="center"/>
        <w:rPr>
          <w:noProof/>
          <w:lang w:eastAsia="nb-NO"/>
        </w:rPr>
      </w:pPr>
    </w:p>
    <w:p w:rsidR="00E16FA0" w:rsidRDefault="00E16FA0" w:rsidP="00935B47">
      <w:pPr>
        <w:jc w:val="center"/>
        <w:rPr>
          <w:noProof/>
          <w:lang w:eastAsia="nb-NO"/>
        </w:rPr>
      </w:pPr>
    </w:p>
    <w:p w:rsidR="00E16FA0" w:rsidRDefault="00E16FA0" w:rsidP="00935B47">
      <w:pPr>
        <w:jc w:val="center"/>
        <w:rPr>
          <w:noProof/>
          <w:lang w:eastAsia="nb-NO"/>
        </w:rPr>
      </w:pPr>
    </w:p>
    <w:p w:rsidR="0009454E" w:rsidRDefault="0009454E" w:rsidP="000047F3">
      <w:pPr>
        <w:rPr>
          <w:noProof/>
          <w:lang w:eastAsia="nb-NO"/>
        </w:rPr>
      </w:pPr>
    </w:p>
    <w:p w:rsidR="0009454E" w:rsidRDefault="0009454E" w:rsidP="000047F3">
      <w:pPr>
        <w:rPr>
          <w:noProof/>
          <w:lang w:eastAsia="nb-NO"/>
        </w:rPr>
      </w:pPr>
    </w:p>
    <w:p w:rsidR="0009454E" w:rsidRDefault="0009454E" w:rsidP="00935B47">
      <w:pPr>
        <w:jc w:val="center"/>
        <w:rPr>
          <w:noProof/>
          <w:lang w:eastAsia="nb-NO"/>
        </w:rPr>
      </w:pPr>
    </w:p>
    <w:p w:rsidR="00644E23" w:rsidRPr="000047F3" w:rsidRDefault="00644E23" w:rsidP="000047F3">
      <w:pPr>
        <w:rPr>
          <w:b/>
          <w:i/>
          <w:szCs w:val="24"/>
        </w:rPr>
      </w:pPr>
    </w:p>
    <w:p w:rsidR="00E16FA0" w:rsidRDefault="00E16FA0" w:rsidP="000047F3">
      <w:pPr>
        <w:jc w:val="center"/>
        <w:rPr>
          <w:rFonts w:cstheme="minorHAnsi"/>
          <w:b/>
          <w:szCs w:val="24"/>
        </w:rPr>
      </w:pPr>
    </w:p>
    <w:p w:rsidR="001C5698" w:rsidRDefault="001C5698" w:rsidP="001C5698"/>
    <w:bookmarkStart w:id="1" w:name="_Toc512863124" w:displacedByCustomXml="next"/>
    <w:bookmarkStart w:id="2" w:name="_Toc512862746" w:displacedByCustomXml="next"/>
    <w:bookmarkStart w:id="3" w:name="_Toc512862839" w:displacedByCustomXml="next"/>
    <w:bookmarkStart w:id="4" w:name="_Toc512862932" w:displacedByCustomXml="next"/>
    <w:sdt>
      <w:sdtPr>
        <w:rPr>
          <w:rFonts w:asciiTheme="minorHAnsi" w:eastAsiaTheme="minorHAnsi" w:hAnsiTheme="minorHAnsi" w:cstheme="minorBidi"/>
          <w:color w:val="auto"/>
          <w:sz w:val="24"/>
          <w:szCs w:val="22"/>
          <w:lang w:eastAsia="en-US"/>
        </w:rPr>
        <w:id w:val="-2121438354"/>
        <w:docPartObj>
          <w:docPartGallery w:val="Table of Contents"/>
          <w:docPartUnique/>
        </w:docPartObj>
      </w:sdtPr>
      <w:sdtEndPr>
        <w:rPr>
          <w:b/>
          <w:bCs/>
        </w:rPr>
      </w:sdtEndPr>
      <w:sdtContent>
        <w:p w:rsidR="006C6384" w:rsidRDefault="006C6384">
          <w:pPr>
            <w:pStyle w:val="Overskriftforinnholdsfortegnelse"/>
          </w:pPr>
          <w:r>
            <w:t>Innhold</w:t>
          </w:r>
        </w:p>
        <w:p w:rsidR="009945A7" w:rsidRDefault="006C6384">
          <w:pPr>
            <w:pStyle w:val="INNH1"/>
            <w:tabs>
              <w:tab w:val="right" w:leader="dot" w:pos="9062"/>
            </w:tabs>
            <w:rPr>
              <w:rFonts w:asciiTheme="minorHAnsi" w:eastAsiaTheme="minorEastAsia" w:hAnsiTheme="minorHAnsi" w:cstheme="minorBidi"/>
              <w:b w:val="0"/>
              <w:bCs w:val="0"/>
              <w:caps w:val="0"/>
              <w:noProof/>
              <w:sz w:val="22"/>
              <w:szCs w:val="22"/>
              <w:lang w:eastAsia="nb-NO"/>
            </w:rPr>
          </w:pPr>
          <w:r>
            <w:fldChar w:fldCharType="begin"/>
          </w:r>
          <w:r>
            <w:instrText xml:space="preserve"> TOC \o "1-3" \h \z \u </w:instrText>
          </w:r>
          <w:r>
            <w:fldChar w:fldCharType="separate"/>
          </w:r>
          <w:hyperlink w:anchor="_Toc521497502" w:history="1">
            <w:r w:rsidR="009945A7" w:rsidRPr="00C005B9">
              <w:rPr>
                <w:rStyle w:val="Hyperkobling"/>
                <w:rFonts w:cstheme="minorHAnsi"/>
                <w:noProof/>
              </w:rPr>
              <w:t>Bakgrunn for barnehagenes vedtekter</w:t>
            </w:r>
            <w:r w:rsidR="009945A7">
              <w:rPr>
                <w:noProof/>
                <w:webHidden/>
              </w:rPr>
              <w:tab/>
            </w:r>
            <w:r w:rsidR="009945A7">
              <w:rPr>
                <w:noProof/>
                <w:webHidden/>
              </w:rPr>
              <w:fldChar w:fldCharType="begin"/>
            </w:r>
            <w:r w:rsidR="009945A7">
              <w:rPr>
                <w:noProof/>
                <w:webHidden/>
              </w:rPr>
              <w:instrText xml:space="preserve"> PAGEREF _Toc521497502 \h </w:instrText>
            </w:r>
            <w:r w:rsidR="009945A7">
              <w:rPr>
                <w:noProof/>
                <w:webHidden/>
              </w:rPr>
            </w:r>
            <w:r w:rsidR="009945A7">
              <w:rPr>
                <w:noProof/>
                <w:webHidden/>
              </w:rPr>
              <w:fldChar w:fldCharType="separate"/>
            </w:r>
            <w:r w:rsidR="009945A7">
              <w:rPr>
                <w:noProof/>
                <w:webHidden/>
              </w:rPr>
              <w:t>3</w:t>
            </w:r>
            <w:r w:rsidR="009945A7">
              <w:rPr>
                <w:noProof/>
                <w:webHidden/>
              </w:rPr>
              <w:fldChar w:fldCharType="end"/>
            </w:r>
          </w:hyperlink>
        </w:p>
        <w:p w:rsidR="009945A7" w:rsidRDefault="00301D8D">
          <w:pPr>
            <w:pStyle w:val="INNH2"/>
            <w:tabs>
              <w:tab w:val="left" w:pos="660"/>
              <w:tab w:val="right" w:leader="dot" w:pos="9062"/>
            </w:tabs>
            <w:rPr>
              <w:rFonts w:eastAsiaTheme="minorEastAsia" w:cstheme="minorBidi"/>
              <w:b w:val="0"/>
              <w:bCs w:val="0"/>
              <w:noProof/>
              <w:sz w:val="22"/>
              <w:szCs w:val="22"/>
              <w:lang w:eastAsia="nb-NO"/>
            </w:rPr>
          </w:pPr>
          <w:hyperlink w:anchor="_Toc521497503" w:history="1">
            <w:r w:rsidR="009945A7" w:rsidRPr="00C005B9">
              <w:rPr>
                <w:rStyle w:val="Hyperkobling"/>
                <w:noProof/>
              </w:rPr>
              <w:t>1.0</w:t>
            </w:r>
            <w:r w:rsidR="009945A7">
              <w:rPr>
                <w:rFonts w:eastAsiaTheme="minorEastAsia" w:cstheme="minorBidi"/>
                <w:b w:val="0"/>
                <w:bCs w:val="0"/>
                <w:noProof/>
                <w:sz w:val="22"/>
                <w:szCs w:val="22"/>
                <w:lang w:eastAsia="nb-NO"/>
              </w:rPr>
              <w:tab/>
            </w:r>
            <w:r w:rsidR="009945A7" w:rsidRPr="00C005B9">
              <w:rPr>
                <w:rStyle w:val="Hyperkobling"/>
                <w:noProof/>
              </w:rPr>
              <w:t>Den kommunale forvaltning.</w:t>
            </w:r>
            <w:r w:rsidR="009945A7">
              <w:rPr>
                <w:noProof/>
                <w:webHidden/>
              </w:rPr>
              <w:tab/>
            </w:r>
            <w:r w:rsidR="009945A7">
              <w:rPr>
                <w:noProof/>
                <w:webHidden/>
              </w:rPr>
              <w:fldChar w:fldCharType="begin"/>
            </w:r>
            <w:r w:rsidR="009945A7">
              <w:rPr>
                <w:noProof/>
                <w:webHidden/>
              </w:rPr>
              <w:instrText xml:space="preserve"> PAGEREF _Toc521497503 \h </w:instrText>
            </w:r>
            <w:r w:rsidR="009945A7">
              <w:rPr>
                <w:noProof/>
                <w:webHidden/>
              </w:rPr>
            </w:r>
            <w:r w:rsidR="009945A7">
              <w:rPr>
                <w:noProof/>
                <w:webHidden/>
              </w:rPr>
              <w:fldChar w:fldCharType="separate"/>
            </w:r>
            <w:r w:rsidR="009945A7">
              <w:rPr>
                <w:noProof/>
                <w:webHidden/>
              </w:rPr>
              <w:t>3</w:t>
            </w:r>
            <w:r w:rsidR="009945A7">
              <w:rPr>
                <w:noProof/>
                <w:webHidden/>
              </w:rPr>
              <w:fldChar w:fldCharType="end"/>
            </w:r>
          </w:hyperlink>
        </w:p>
        <w:p w:rsidR="009945A7" w:rsidRDefault="00301D8D">
          <w:pPr>
            <w:pStyle w:val="INNH2"/>
            <w:tabs>
              <w:tab w:val="right" w:leader="dot" w:pos="9062"/>
            </w:tabs>
            <w:rPr>
              <w:rFonts w:eastAsiaTheme="minorEastAsia" w:cstheme="minorBidi"/>
              <w:b w:val="0"/>
              <w:bCs w:val="0"/>
              <w:noProof/>
              <w:sz w:val="22"/>
              <w:szCs w:val="22"/>
              <w:lang w:eastAsia="nb-NO"/>
            </w:rPr>
          </w:pPr>
          <w:hyperlink w:anchor="_Toc521497504" w:history="1">
            <w:r w:rsidR="009945A7" w:rsidRPr="00C005B9">
              <w:rPr>
                <w:rStyle w:val="Hyperkobling"/>
                <w:noProof/>
              </w:rPr>
              <w:t>1.1 Eiere.</w:t>
            </w:r>
            <w:r w:rsidR="009945A7">
              <w:rPr>
                <w:noProof/>
                <w:webHidden/>
              </w:rPr>
              <w:tab/>
            </w:r>
            <w:r w:rsidR="009945A7">
              <w:rPr>
                <w:noProof/>
                <w:webHidden/>
              </w:rPr>
              <w:fldChar w:fldCharType="begin"/>
            </w:r>
            <w:r w:rsidR="009945A7">
              <w:rPr>
                <w:noProof/>
                <w:webHidden/>
              </w:rPr>
              <w:instrText xml:space="preserve"> PAGEREF _Toc521497504 \h </w:instrText>
            </w:r>
            <w:r w:rsidR="009945A7">
              <w:rPr>
                <w:noProof/>
                <w:webHidden/>
              </w:rPr>
            </w:r>
            <w:r w:rsidR="009945A7">
              <w:rPr>
                <w:noProof/>
                <w:webHidden/>
              </w:rPr>
              <w:fldChar w:fldCharType="separate"/>
            </w:r>
            <w:r w:rsidR="009945A7">
              <w:rPr>
                <w:noProof/>
                <w:webHidden/>
              </w:rPr>
              <w:t>3</w:t>
            </w:r>
            <w:r w:rsidR="009945A7">
              <w:rPr>
                <w:noProof/>
                <w:webHidden/>
              </w:rPr>
              <w:fldChar w:fldCharType="end"/>
            </w:r>
          </w:hyperlink>
        </w:p>
        <w:p w:rsidR="009945A7" w:rsidRDefault="00301D8D">
          <w:pPr>
            <w:pStyle w:val="INNH2"/>
            <w:tabs>
              <w:tab w:val="right" w:leader="dot" w:pos="9062"/>
            </w:tabs>
            <w:rPr>
              <w:rFonts w:eastAsiaTheme="minorEastAsia" w:cstheme="minorBidi"/>
              <w:b w:val="0"/>
              <w:bCs w:val="0"/>
              <w:noProof/>
              <w:sz w:val="22"/>
              <w:szCs w:val="22"/>
              <w:lang w:eastAsia="nb-NO"/>
            </w:rPr>
          </w:pPr>
          <w:hyperlink w:anchor="_Toc521497505" w:history="1">
            <w:r w:rsidR="009945A7" w:rsidRPr="00C005B9">
              <w:rPr>
                <w:rStyle w:val="Hyperkobling"/>
                <w:noProof/>
              </w:rPr>
              <w:t>1.2 Styringsorgan</w:t>
            </w:r>
            <w:r w:rsidR="009945A7">
              <w:rPr>
                <w:noProof/>
                <w:webHidden/>
              </w:rPr>
              <w:tab/>
            </w:r>
            <w:r w:rsidR="009945A7">
              <w:rPr>
                <w:noProof/>
                <w:webHidden/>
              </w:rPr>
              <w:fldChar w:fldCharType="begin"/>
            </w:r>
            <w:r w:rsidR="009945A7">
              <w:rPr>
                <w:noProof/>
                <w:webHidden/>
              </w:rPr>
              <w:instrText xml:space="preserve"> PAGEREF _Toc521497505 \h </w:instrText>
            </w:r>
            <w:r w:rsidR="009945A7">
              <w:rPr>
                <w:noProof/>
                <w:webHidden/>
              </w:rPr>
            </w:r>
            <w:r w:rsidR="009945A7">
              <w:rPr>
                <w:noProof/>
                <w:webHidden/>
              </w:rPr>
              <w:fldChar w:fldCharType="separate"/>
            </w:r>
            <w:r w:rsidR="009945A7">
              <w:rPr>
                <w:noProof/>
                <w:webHidden/>
              </w:rPr>
              <w:t>4</w:t>
            </w:r>
            <w:r w:rsidR="009945A7">
              <w:rPr>
                <w:noProof/>
                <w:webHidden/>
              </w:rPr>
              <w:fldChar w:fldCharType="end"/>
            </w:r>
          </w:hyperlink>
        </w:p>
        <w:p w:rsidR="009945A7" w:rsidRDefault="00301D8D">
          <w:pPr>
            <w:pStyle w:val="INNH2"/>
            <w:tabs>
              <w:tab w:val="right" w:leader="dot" w:pos="9062"/>
            </w:tabs>
            <w:rPr>
              <w:rFonts w:eastAsiaTheme="minorEastAsia" w:cstheme="minorBidi"/>
              <w:b w:val="0"/>
              <w:bCs w:val="0"/>
              <w:noProof/>
              <w:sz w:val="22"/>
              <w:szCs w:val="22"/>
              <w:lang w:eastAsia="nb-NO"/>
            </w:rPr>
          </w:pPr>
          <w:hyperlink w:anchor="_Toc521497506" w:history="1">
            <w:r w:rsidR="009945A7" w:rsidRPr="00C005B9">
              <w:rPr>
                <w:rStyle w:val="Hyperkobling"/>
                <w:noProof/>
              </w:rPr>
              <w:t>1.3 Formål</w:t>
            </w:r>
            <w:r w:rsidR="009945A7">
              <w:rPr>
                <w:noProof/>
                <w:webHidden/>
              </w:rPr>
              <w:tab/>
            </w:r>
            <w:r w:rsidR="009945A7">
              <w:rPr>
                <w:noProof/>
                <w:webHidden/>
              </w:rPr>
              <w:fldChar w:fldCharType="begin"/>
            </w:r>
            <w:r w:rsidR="009945A7">
              <w:rPr>
                <w:noProof/>
                <w:webHidden/>
              </w:rPr>
              <w:instrText xml:space="preserve"> PAGEREF _Toc521497506 \h </w:instrText>
            </w:r>
            <w:r w:rsidR="009945A7">
              <w:rPr>
                <w:noProof/>
                <w:webHidden/>
              </w:rPr>
            </w:r>
            <w:r w:rsidR="009945A7">
              <w:rPr>
                <w:noProof/>
                <w:webHidden/>
              </w:rPr>
              <w:fldChar w:fldCharType="separate"/>
            </w:r>
            <w:r w:rsidR="009945A7">
              <w:rPr>
                <w:noProof/>
                <w:webHidden/>
              </w:rPr>
              <w:t>4</w:t>
            </w:r>
            <w:r w:rsidR="009945A7">
              <w:rPr>
                <w:noProof/>
                <w:webHidden/>
              </w:rPr>
              <w:fldChar w:fldCharType="end"/>
            </w:r>
          </w:hyperlink>
        </w:p>
        <w:p w:rsidR="009945A7" w:rsidRDefault="00301D8D">
          <w:pPr>
            <w:pStyle w:val="INNH1"/>
            <w:tabs>
              <w:tab w:val="right" w:leader="dot" w:pos="9062"/>
            </w:tabs>
            <w:rPr>
              <w:rFonts w:asciiTheme="minorHAnsi" w:eastAsiaTheme="minorEastAsia" w:hAnsiTheme="minorHAnsi" w:cstheme="minorBidi"/>
              <w:b w:val="0"/>
              <w:bCs w:val="0"/>
              <w:caps w:val="0"/>
              <w:noProof/>
              <w:sz w:val="22"/>
              <w:szCs w:val="22"/>
              <w:lang w:eastAsia="nb-NO"/>
            </w:rPr>
          </w:pPr>
          <w:hyperlink w:anchor="_Toc521497507" w:history="1">
            <w:r w:rsidR="009945A7" w:rsidRPr="00C005B9">
              <w:rPr>
                <w:rStyle w:val="Hyperkobling"/>
                <w:rFonts w:cstheme="minorHAnsi"/>
                <w:noProof/>
              </w:rPr>
              <w:t>2.0 Styringsverket for barnehagen.</w:t>
            </w:r>
            <w:r w:rsidR="009945A7">
              <w:rPr>
                <w:noProof/>
                <w:webHidden/>
              </w:rPr>
              <w:tab/>
            </w:r>
            <w:r w:rsidR="009945A7">
              <w:rPr>
                <w:noProof/>
                <w:webHidden/>
              </w:rPr>
              <w:fldChar w:fldCharType="begin"/>
            </w:r>
            <w:r w:rsidR="009945A7">
              <w:rPr>
                <w:noProof/>
                <w:webHidden/>
              </w:rPr>
              <w:instrText xml:space="preserve"> PAGEREF _Toc521497507 \h </w:instrText>
            </w:r>
            <w:r w:rsidR="009945A7">
              <w:rPr>
                <w:noProof/>
                <w:webHidden/>
              </w:rPr>
            </w:r>
            <w:r w:rsidR="009945A7">
              <w:rPr>
                <w:noProof/>
                <w:webHidden/>
              </w:rPr>
              <w:fldChar w:fldCharType="separate"/>
            </w:r>
            <w:r w:rsidR="009945A7">
              <w:rPr>
                <w:noProof/>
                <w:webHidden/>
              </w:rPr>
              <w:t>4</w:t>
            </w:r>
            <w:r w:rsidR="009945A7">
              <w:rPr>
                <w:noProof/>
                <w:webHidden/>
              </w:rPr>
              <w:fldChar w:fldCharType="end"/>
            </w:r>
          </w:hyperlink>
        </w:p>
        <w:p w:rsidR="009945A7" w:rsidRDefault="00301D8D">
          <w:pPr>
            <w:pStyle w:val="INNH2"/>
            <w:tabs>
              <w:tab w:val="right" w:leader="dot" w:pos="9062"/>
            </w:tabs>
            <w:rPr>
              <w:rFonts w:eastAsiaTheme="minorEastAsia" w:cstheme="minorBidi"/>
              <w:b w:val="0"/>
              <w:bCs w:val="0"/>
              <w:noProof/>
              <w:sz w:val="22"/>
              <w:szCs w:val="22"/>
              <w:lang w:eastAsia="nb-NO"/>
            </w:rPr>
          </w:pPr>
          <w:hyperlink w:anchor="_Toc521497508" w:history="1">
            <w:r w:rsidR="009945A7" w:rsidRPr="00C005B9">
              <w:rPr>
                <w:rStyle w:val="Hyperkobling"/>
                <w:noProof/>
              </w:rPr>
              <w:t>2.1 Foreldreråd og samarbeidsutvalg.</w:t>
            </w:r>
            <w:r w:rsidR="009945A7">
              <w:rPr>
                <w:noProof/>
                <w:webHidden/>
              </w:rPr>
              <w:tab/>
            </w:r>
            <w:r w:rsidR="009945A7">
              <w:rPr>
                <w:noProof/>
                <w:webHidden/>
              </w:rPr>
              <w:fldChar w:fldCharType="begin"/>
            </w:r>
            <w:r w:rsidR="009945A7">
              <w:rPr>
                <w:noProof/>
                <w:webHidden/>
              </w:rPr>
              <w:instrText xml:space="preserve"> PAGEREF _Toc521497508 \h </w:instrText>
            </w:r>
            <w:r w:rsidR="009945A7">
              <w:rPr>
                <w:noProof/>
                <w:webHidden/>
              </w:rPr>
            </w:r>
            <w:r w:rsidR="009945A7">
              <w:rPr>
                <w:noProof/>
                <w:webHidden/>
              </w:rPr>
              <w:fldChar w:fldCharType="separate"/>
            </w:r>
            <w:r w:rsidR="009945A7">
              <w:rPr>
                <w:noProof/>
                <w:webHidden/>
              </w:rPr>
              <w:t>4</w:t>
            </w:r>
            <w:r w:rsidR="009945A7">
              <w:rPr>
                <w:noProof/>
                <w:webHidden/>
              </w:rPr>
              <w:fldChar w:fldCharType="end"/>
            </w:r>
          </w:hyperlink>
        </w:p>
        <w:p w:rsidR="009945A7" w:rsidRDefault="00301D8D">
          <w:pPr>
            <w:pStyle w:val="INNH2"/>
            <w:tabs>
              <w:tab w:val="right" w:leader="dot" w:pos="9062"/>
            </w:tabs>
            <w:rPr>
              <w:rFonts w:eastAsiaTheme="minorEastAsia" w:cstheme="minorBidi"/>
              <w:b w:val="0"/>
              <w:bCs w:val="0"/>
              <w:noProof/>
              <w:sz w:val="22"/>
              <w:szCs w:val="22"/>
              <w:lang w:eastAsia="nb-NO"/>
            </w:rPr>
          </w:pPr>
          <w:hyperlink w:anchor="_Toc521497509" w:history="1">
            <w:r w:rsidR="009945A7" w:rsidRPr="00C005B9">
              <w:rPr>
                <w:rStyle w:val="Hyperkobling"/>
                <w:noProof/>
              </w:rPr>
              <w:t>2.2 Taushetsplikt (§20)</w:t>
            </w:r>
            <w:r w:rsidR="009945A7">
              <w:rPr>
                <w:noProof/>
                <w:webHidden/>
              </w:rPr>
              <w:tab/>
            </w:r>
            <w:r w:rsidR="009945A7">
              <w:rPr>
                <w:noProof/>
                <w:webHidden/>
              </w:rPr>
              <w:fldChar w:fldCharType="begin"/>
            </w:r>
            <w:r w:rsidR="009945A7">
              <w:rPr>
                <w:noProof/>
                <w:webHidden/>
              </w:rPr>
              <w:instrText xml:space="preserve"> PAGEREF _Toc521497509 \h </w:instrText>
            </w:r>
            <w:r w:rsidR="009945A7">
              <w:rPr>
                <w:noProof/>
                <w:webHidden/>
              </w:rPr>
            </w:r>
            <w:r w:rsidR="009945A7">
              <w:rPr>
                <w:noProof/>
                <w:webHidden/>
              </w:rPr>
              <w:fldChar w:fldCharType="separate"/>
            </w:r>
            <w:r w:rsidR="009945A7">
              <w:rPr>
                <w:noProof/>
                <w:webHidden/>
              </w:rPr>
              <w:t>5</w:t>
            </w:r>
            <w:r w:rsidR="009945A7">
              <w:rPr>
                <w:noProof/>
                <w:webHidden/>
              </w:rPr>
              <w:fldChar w:fldCharType="end"/>
            </w:r>
          </w:hyperlink>
        </w:p>
        <w:p w:rsidR="009945A7" w:rsidRDefault="00301D8D">
          <w:pPr>
            <w:pStyle w:val="INNH2"/>
            <w:tabs>
              <w:tab w:val="right" w:leader="dot" w:pos="9062"/>
            </w:tabs>
            <w:rPr>
              <w:rFonts w:eastAsiaTheme="minorEastAsia" w:cstheme="minorBidi"/>
              <w:b w:val="0"/>
              <w:bCs w:val="0"/>
              <w:noProof/>
              <w:sz w:val="22"/>
              <w:szCs w:val="22"/>
              <w:lang w:eastAsia="nb-NO"/>
            </w:rPr>
          </w:pPr>
          <w:hyperlink w:anchor="_Toc521497510" w:history="1">
            <w:r w:rsidR="009945A7" w:rsidRPr="00C005B9">
              <w:rPr>
                <w:rStyle w:val="Hyperkobling"/>
                <w:noProof/>
              </w:rPr>
              <w:t>2.3 Opplysningsplikt (§21-§22)</w:t>
            </w:r>
            <w:r w:rsidR="009945A7">
              <w:rPr>
                <w:noProof/>
                <w:webHidden/>
              </w:rPr>
              <w:tab/>
            </w:r>
            <w:r w:rsidR="009945A7">
              <w:rPr>
                <w:noProof/>
                <w:webHidden/>
              </w:rPr>
              <w:fldChar w:fldCharType="begin"/>
            </w:r>
            <w:r w:rsidR="009945A7">
              <w:rPr>
                <w:noProof/>
                <w:webHidden/>
              </w:rPr>
              <w:instrText xml:space="preserve"> PAGEREF _Toc521497510 \h </w:instrText>
            </w:r>
            <w:r w:rsidR="009945A7">
              <w:rPr>
                <w:noProof/>
                <w:webHidden/>
              </w:rPr>
            </w:r>
            <w:r w:rsidR="009945A7">
              <w:rPr>
                <w:noProof/>
                <w:webHidden/>
              </w:rPr>
              <w:fldChar w:fldCharType="separate"/>
            </w:r>
            <w:r w:rsidR="009945A7">
              <w:rPr>
                <w:noProof/>
                <w:webHidden/>
              </w:rPr>
              <w:t>5</w:t>
            </w:r>
            <w:r w:rsidR="009945A7">
              <w:rPr>
                <w:noProof/>
                <w:webHidden/>
              </w:rPr>
              <w:fldChar w:fldCharType="end"/>
            </w:r>
          </w:hyperlink>
        </w:p>
        <w:p w:rsidR="009945A7" w:rsidRDefault="00301D8D">
          <w:pPr>
            <w:pStyle w:val="INNH1"/>
            <w:tabs>
              <w:tab w:val="right" w:leader="dot" w:pos="9062"/>
            </w:tabs>
            <w:rPr>
              <w:rFonts w:asciiTheme="minorHAnsi" w:eastAsiaTheme="minorEastAsia" w:hAnsiTheme="minorHAnsi" w:cstheme="minorBidi"/>
              <w:b w:val="0"/>
              <w:bCs w:val="0"/>
              <w:caps w:val="0"/>
              <w:noProof/>
              <w:sz w:val="22"/>
              <w:szCs w:val="22"/>
              <w:lang w:eastAsia="nb-NO"/>
            </w:rPr>
          </w:pPr>
          <w:hyperlink w:anchor="_Toc521497511" w:history="1">
            <w:r w:rsidR="009945A7" w:rsidRPr="00C005B9">
              <w:rPr>
                <w:rStyle w:val="Hyperkobling"/>
                <w:rFonts w:cstheme="minorHAnsi"/>
                <w:noProof/>
              </w:rPr>
              <w:t>3.0 Opptak og oppsigelse.</w:t>
            </w:r>
            <w:r w:rsidR="009945A7">
              <w:rPr>
                <w:noProof/>
                <w:webHidden/>
              </w:rPr>
              <w:tab/>
            </w:r>
            <w:r w:rsidR="009945A7">
              <w:rPr>
                <w:noProof/>
                <w:webHidden/>
              </w:rPr>
              <w:fldChar w:fldCharType="begin"/>
            </w:r>
            <w:r w:rsidR="009945A7">
              <w:rPr>
                <w:noProof/>
                <w:webHidden/>
              </w:rPr>
              <w:instrText xml:space="preserve"> PAGEREF _Toc521497511 \h </w:instrText>
            </w:r>
            <w:r w:rsidR="009945A7">
              <w:rPr>
                <w:noProof/>
                <w:webHidden/>
              </w:rPr>
            </w:r>
            <w:r w:rsidR="009945A7">
              <w:rPr>
                <w:noProof/>
                <w:webHidden/>
              </w:rPr>
              <w:fldChar w:fldCharType="separate"/>
            </w:r>
            <w:r w:rsidR="009945A7">
              <w:rPr>
                <w:noProof/>
                <w:webHidden/>
              </w:rPr>
              <w:t>5</w:t>
            </w:r>
            <w:r w:rsidR="009945A7">
              <w:rPr>
                <w:noProof/>
                <w:webHidden/>
              </w:rPr>
              <w:fldChar w:fldCharType="end"/>
            </w:r>
          </w:hyperlink>
        </w:p>
        <w:p w:rsidR="009945A7" w:rsidRDefault="00301D8D">
          <w:pPr>
            <w:pStyle w:val="INNH2"/>
            <w:tabs>
              <w:tab w:val="right" w:leader="dot" w:pos="9062"/>
            </w:tabs>
            <w:rPr>
              <w:rFonts w:eastAsiaTheme="minorEastAsia" w:cstheme="minorBidi"/>
              <w:b w:val="0"/>
              <w:bCs w:val="0"/>
              <w:noProof/>
              <w:sz w:val="22"/>
              <w:szCs w:val="22"/>
              <w:lang w:eastAsia="nb-NO"/>
            </w:rPr>
          </w:pPr>
          <w:hyperlink w:anchor="_Toc521497512" w:history="1">
            <w:r w:rsidR="009945A7" w:rsidRPr="00C005B9">
              <w:rPr>
                <w:rStyle w:val="Hyperkobling"/>
                <w:noProof/>
              </w:rPr>
              <w:t>3.1 samordnet opptak</w:t>
            </w:r>
            <w:r w:rsidR="009945A7">
              <w:rPr>
                <w:noProof/>
                <w:webHidden/>
              </w:rPr>
              <w:tab/>
            </w:r>
            <w:r w:rsidR="009945A7">
              <w:rPr>
                <w:noProof/>
                <w:webHidden/>
              </w:rPr>
              <w:fldChar w:fldCharType="begin"/>
            </w:r>
            <w:r w:rsidR="009945A7">
              <w:rPr>
                <w:noProof/>
                <w:webHidden/>
              </w:rPr>
              <w:instrText xml:space="preserve"> PAGEREF _Toc521497512 \h </w:instrText>
            </w:r>
            <w:r w:rsidR="009945A7">
              <w:rPr>
                <w:noProof/>
                <w:webHidden/>
              </w:rPr>
            </w:r>
            <w:r w:rsidR="009945A7">
              <w:rPr>
                <w:noProof/>
                <w:webHidden/>
              </w:rPr>
              <w:fldChar w:fldCharType="separate"/>
            </w:r>
            <w:r w:rsidR="009945A7">
              <w:rPr>
                <w:noProof/>
                <w:webHidden/>
              </w:rPr>
              <w:t>5</w:t>
            </w:r>
            <w:r w:rsidR="009945A7">
              <w:rPr>
                <w:noProof/>
                <w:webHidden/>
              </w:rPr>
              <w:fldChar w:fldCharType="end"/>
            </w:r>
          </w:hyperlink>
        </w:p>
        <w:p w:rsidR="009945A7" w:rsidRDefault="00301D8D">
          <w:pPr>
            <w:pStyle w:val="INNH2"/>
            <w:tabs>
              <w:tab w:val="right" w:leader="dot" w:pos="9062"/>
            </w:tabs>
            <w:rPr>
              <w:rFonts w:eastAsiaTheme="minorEastAsia" w:cstheme="minorBidi"/>
              <w:b w:val="0"/>
              <w:bCs w:val="0"/>
              <w:noProof/>
              <w:sz w:val="22"/>
              <w:szCs w:val="22"/>
              <w:lang w:eastAsia="nb-NO"/>
            </w:rPr>
          </w:pPr>
          <w:hyperlink w:anchor="_Toc521497513" w:history="1">
            <w:r w:rsidR="009945A7" w:rsidRPr="00C005B9">
              <w:rPr>
                <w:rStyle w:val="Hyperkobling"/>
                <w:noProof/>
              </w:rPr>
              <w:t>3.2 Opptakskriterier.</w:t>
            </w:r>
            <w:r w:rsidR="009945A7">
              <w:rPr>
                <w:noProof/>
                <w:webHidden/>
              </w:rPr>
              <w:tab/>
            </w:r>
            <w:r w:rsidR="009945A7">
              <w:rPr>
                <w:noProof/>
                <w:webHidden/>
              </w:rPr>
              <w:fldChar w:fldCharType="begin"/>
            </w:r>
            <w:r w:rsidR="009945A7">
              <w:rPr>
                <w:noProof/>
                <w:webHidden/>
              </w:rPr>
              <w:instrText xml:space="preserve"> PAGEREF _Toc521497513 \h </w:instrText>
            </w:r>
            <w:r w:rsidR="009945A7">
              <w:rPr>
                <w:noProof/>
                <w:webHidden/>
              </w:rPr>
            </w:r>
            <w:r w:rsidR="009945A7">
              <w:rPr>
                <w:noProof/>
                <w:webHidden/>
              </w:rPr>
              <w:fldChar w:fldCharType="separate"/>
            </w:r>
            <w:r w:rsidR="009945A7">
              <w:rPr>
                <w:noProof/>
                <w:webHidden/>
              </w:rPr>
              <w:t>6</w:t>
            </w:r>
            <w:r w:rsidR="009945A7">
              <w:rPr>
                <w:noProof/>
                <w:webHidden/>
              </w:rPr>
              <w:fldChar w:fldCharType="end"/>
            </w:r>
          </w:hyperlink>
        </w:p>
        <w:p w:rsidR="009945A7" w:rsidRDefault="00301D8D">
          <w:pPr>
            <w:pStyle w:val="INNH1"/>
            <w:tabs>
              <w:tab w:val="left" w:pos="440"/>
              <w:tab w:val="right" w:leader="dot" w:pos="9062"/>
            </w:tabs>
            <w:rPr>
              <w:rFonts w:asciiTheme="minorHAnsi" w:eastAsiaTheme="minorEastAsia" w:hAnsiTheme="minorHAnsi" w:cstheme="minorBidi"/>
              <w:b w:val="0"/>
              <w:bCs w:val="0"/>
              <w:caps w:val="0"/>
              <w:noProof/>
              <w:sz w:val="22"/>
              <w:szCs w:val="22"/>
              <w:lang w:eastAsia="nb-NO"/>
            </w:rPr>
          </w:pPr>
          <w:hyperlink w:anchor="_Toc521497514" w:history="1">
            <w:r w:rsidR="009945A7" w:rsidRPr="00C005B9">
              <w:rPr>
                <w:rStyle w:val="Hyperkobling"/>
                <w:rFonts w:ascii="Symbol" w:eastAsiaTheme="majorEastAsia" w:hAnsi="Symbol" w:cstheme="minorHAnsi"/>
                <w:noProof/>
              </w:rPr>
              <w:t></w:t>
            </w:r>
            <w:r w:rsidR="009945A7">
              <w:rPr>
                <w:rFonts w:asciiTheme="minorHAnsi" w:eastAsiaTheme="minorEastAsia" w:hAnsiTheme="minorHAnsi" w:cstheme="minorBidi"/>
                <w:b w:val="0"/>
                <w:bCs w:val="0"/>
                <w:caps w:val="0"/>
                <w:noProof/>
                <w:sz w:val="22"/>
                <w:szCs w:val="22"/>
                <w:lang w:eastAsia="nb-NO"/>
              </w:rPr>
              <w:tab/>
            </w:r>
            <w:r w:rsidR="009945A7" w:rsidRPr="00C005B9">
              <w:rPr>
                <w:rStyle w:val="Hyperkobling"/>
                <w:rFonts w:eastAsiaTheme="majorEastAsia" w:cstheme="minorHAnsi"/>
                <w:noProof/>
              </w:rPr>
              <w:t>Barnehageplass tildeles etter følgende opptakskriterier i prioritert rekkefølge:</w:t>
            </w:r>
            <w:r w:rsidR="009945A7">
              <w:rPr>
                <w:noProof/>
                <w:webHidden/>
              </w:rPr>
              <w:tab/>
            </w:r>
            <w:r w:rsidR="009945A7">
              <w:rPr>
                <w:noProof/>
                <w:webHidden/>
              </w:rPr>
              <w:fldChar w:fldCharType="begin"/>
            </w:r>
            <w:r w:rsidR="009945A7">
              <w:rPr>
                <w:noProof/>
                <w:webHidden/>
              </w:rPr>
              <w:instrText xml:space="preserve"> PAGEREF _Toc521497514 \h </w:instrText>
            </w:r>
            <w:r w:rsidR="009945A7">
              <w:rPr>
                <w:noProof/>
                <w:webHidden/>
              </w:rPr>
            </w:r>
            <w:r w:rsidR="009945A7">
              <w:rPr>
                <w:noProof/>
                <w:webHidden/>
              </w:rPr>
              <w:fldChar w:fldCharType="separate"/>
            </w:r>
            <w:r w:rsidR="009945A7">
              <w:rPr>
                <w:noProof/>
                <w:webHidden/>
              </w:rPr>
              <w:t>6</w:t>
            </w:r>
            <w:r w:rsidR="009945A7">
              <w:rPr>
                <w:noProof/>
                <w:webHidden/>
              </w:rPr>
              <w:fldChar w:fldCharType="end"/>
            </w:r>
          </w:hyperlink>
        </w:p>
        <w:p w:rsidR="009945A7" w:rsidRDefault="00301D8D">
          <w:pPr>
            <w:pStyle w:val="INNH1"/>
            <w:tabs>
              <w:tab w:val="left" w:pos="440"/>
              <w:tab w:val="right" w:leader="dot" w:pos="9062"/>
            </w:tabs>
            <w:rPr>
              <w:rFonts w:asciiTheme="minorHAnsi" w:eastAsiaTheme="minorEastAsia" w:hAnsiTheme="minorHAnsi" w:cstheme="minorBidi"/>
              <w:b w:val="0"/>
              <w:bCs w:val="0"/>
              <w:caps w:val="0"/>
              <w:noProof/>
              <w:sz w:val="22"/>
              <w:szCs w:val="22"/>
              <w:lang w:eastAsia="nb-NO"/>
            </w:rPr>
          </w:pPr>
          <w:hyperlink w:anchor="_Toc521497515" w:history="1">
            <w:r w:rsidR="009945A7" w:rsidRPr="00C005B9">
              <w:rPr>
                <w:rStyle w:val="Hyperkobling"/>
                <w:rFonts w:ascii="Symbol" w:eastAsiaTheme="majorEastAsia" w:hAnsi="Symbol" w:cstheme="minorHAnsi"/>
                <w:noProof/>
              </w:rPr>
              <w:t></w:t>
            </w:r>
            <w:r w:rsidR="009945A7">
              <w:rPr>
                <w:rFonts w:asciiTheme="minorHAnsi" w:eastAsiaTheme="minorEastAsia" w:hAnsiTheme="minorHAnsi" w:cstheme="minorBidi"/>
                <w:b w:val="0"/>
                <w:bCs w:val="0"/>
                <w:caps w:val="0"/>
                <w:noProof/>
                <w:sz w:val="22"/>
                <w:szCs w:val="22"/>
                <w:lang w:eastAsia="nb-NO"/>
              </w:rPr>
              <w:tab/>
            </w:r>
            <w:r w:rsidR="009945A7" w:rsidRPr="00C005B9">
              <w:rPr>
                <w:rStyle w:val="Hyperkobling"/>
                <w:rFonts w:eastAsiaTheme="majorEastAsia" w:cstheme="minorHAnsi"/>
                <w:noProof/>
              </w:rPr>
              <w:t>Barn med funksjonshemninger; jfr. Lov om barnehager §13</w:t>
            </w:r>
            <w:r w:rsidR="009945A7">
              <w:rPr>
                <w:noProof/>
                <w:webHidden/>
              </w:rPr>
              <w:tab/>
            </w:r>
            <w:r w:rsidR="009945A7">
              <w:rPr>
                <w:noProof/>
                <w:webHidden/>
              </w:rPr>
              <w:fldChar w:fldCharType="begin"/>
            </w:r>
            <w:r w:rsidR="009945A7">
              <w:rPr>
                <w:noProof/>
                <w:webHidden/>
              </w:rPr>
              <w:instrText xml:space="preserve"> PAGEREF _Toc521497515 \h </w:instrText>
            </w:r>
            <w:r w:rsidR="009945A7">
              <w:rPr>
                <w:noProof/>
                <w:webHidden/>
              </w:rPr>
            </w:r>
            <w:r w:rsidR="009945A7">
              <w:rPr>
                <w:noProof/>
                <w:webHidden/>
              </w:rPr>
              <w:fldChar w:fldCharType="separate"/>
            </w:r>
            <w:r w:rsidR="009945A7">
              <w:rPr>
                <w:noProof/>
                <w:webHidden/>
              </w:rPr>
              <w:t>6</w:t>
            </w:r>
            <w:r w:rsidR="009945A7">
              <w:rPr>
                <w:noProof/>
                <w:webHidden/>
              </w:rPr>
              <w:fldChar w:fldCharType="end"/>
            </w:r>
          </w:hyperlink>
        </w:p>
        <w:p w:rsidR="009945A7" w:rsidRDefault="00301D8D">
          <w:pPr>
            <w:pStyle w:val="INNH1"/>
            <w:tabs>
              <w:tab w:val="left" w:pos="440"/>
              <w:tab w:val="right" w:leader="dot" w:pos="9062"/>
            </w:tabs>
            <w:rPr>
              <w:rFonts w:asciiTheme="minorHAnsi" w:eastAsiaTheme="minorEastAsia" w:hAnsiTheme="minorHAnsi" w:cstheme="minorBidi"/>
              <w:b w:val="0"/>
              <w:bCs w:val="0"/>
              <w:caps w:val="0"/>
              <w:noProof/>
              <w:sz w:val="22"/>
              <w:szCs w:val="22"/>
              <w:lang w:eastAsia="nb-NO"/>
            </w:rPr>
          </w:pPr>
          <w:hyperlink w:anchor="_Toc521497516" w:history="1">
            <w:r w:rsidR="009945A7" w:rsidRPr="00C005B9">
              <w:rPr>
                <w:rStyle w:val="Hyperkobling"/>
                <w:rFonts w:ascii="Symbol" w:eastAsiaTheme="majorEastAsia" w:hAnsi="Symbol" w:cstheme="minorHAnsi"/>
                <w:noProof/>
              </w:rPr>
              <w:t></w:t>
            </w:r>
            <w:r w:rsidR="009945A7">
              <w:rPr>
                <w:rFonts w:asciiTheme="minorHAnsi" w:eastAsiaTheme="minorEastAsia" w:hAnsiTheme="minorHAnsi" w:cstheme="minorBidi"/>
                <w:b w:val="0"/>
                <w:bCs w:val="0"/>
                <w:caps w:val="0"/>
                <w:noProof/>
                <w:sz w:val="22"/>
                <w:szCs w:val="22"/>
                <w:lang w:eastAsia="nb-NO"/>
              </w:rPr>
              <w:tab/>
            </w:r>
            <w:r w:rsidR="009945A7" w:rsidRPr="00C005B9">
              <w:rPr>
                <w:rStyle w:val="Hyperkobling"/>
                <w:rFonts w:eastAsiaTheme="majorEastAsia" w:cstheme="minorHAnsi"/>
                <w:noProof/>
              </w:rPr>
              <w:t>Barn som skal sikres barnehageplass som virkemiddel i forebyggende barnevern: jfr. Lov om barnevern tjenester §4-4</w:t>
            </w:r>
            <w:r w:rsidR="009945A7">
              <w:rPr>
                <w:noProof/>
                <w:webHidden/>
              </w:rPr>
              <w:tab/>
            </w:r>
            <w:r w:rsidR="009945A7">
              <w:rPr>
                <w:noProof/>
                <w:webHidden/>
              </w:rPr>
              <w:fldChar w:fldCharType="begin"/>
            </w:r>
            <w:r w:rsidR="009945A7">
              <w:rPr>
                <w:noProof/>
                <w:webHidden/>
              </w:rPr>
              <w:instrText xml:space="preserve"> PAGEREF _Toc521497516 \h </w:instrText>
            </w:r>
            <w:r w:rsidR="009945A7">
              <w:rPr>
                <w:noProof/>
                <w:webHidden/>
              </w:rPr>
            </w:r>
            <w:r w:rsidR="009945A7">
              <w:rPr>
                <w:noProof/>
                <w:webHidden/>
              </w:rPr>
              <w:fldChar w:fldCharType="separate"/>
            </w:r>
            <w:r w:rsidR="009945A7">
              <w:rPr>
                <w:noProof/>
                <w:webHidden/>
              </w:rPr>
              <w:t>6</w:t>
            </w:r>
            <w:r w:rsidR="009945A7">
              <w:rPr>
                <w:noProof/>
                <w:webHidden/>
              </w:rPr>
              <w:fldChar w:fldCharType="end"/>
            </w:r>
          </w:hyperlink>
        </w:p>
        <w:p w:rsidR="009945A7" w:rsidRDefault="00301D8D">
          <w:pPr>
            <w:pStyle w:val="INNH1"/>
            <w:tabs>
              <w:tab w:val="left" w:pos="440"/>
              <w:tab w:val="right" w:leader="dot" w:pos="9062"/>
            </w:tabs>
            <w:rPr>
              <w:rFonts w:asciiTheme="minorHAnsi" w:eastAsiaTheme="minorEastAsia" w:hAnsiTheme="minorHAnsi" w:cstheme="minorBidi"/>
              <w:b w:val="0"/>
              <w:bCs w:val="0"/>
              <w:caps w:val="0"/>
              <w:noProof/>
              <w:sz w:val="22"/>
              <w:szCs w:val="22"/>
              <w:lang w:eastAsia="nb-NO"/>
            </w:rPr>
          </w:pPr>
          <w:hyperlink w:anchor="_Toc521497517" w:history="1">
            <w:r w:rsidR="009945A7" w:rsidRPr="00C005B9">
              <w:rPr>
                <w:rStyle w:val="Hyperkobling"/>
                <w:rFonts w:ascii="Symbol" w:eastAsiaTheme="majorEastAsia" w:hAnsi="Symbol" w:cstheme="minorHAnsi"/>
                <w:noProof/>
              </w:rPr>
              <w:t></w:t>
            </w:r>
            <w:r w:rsidR="009945A7">
              <w:rPr>
                <w:rFonts w:asciiTheme="minorHAnsi" w:eastAsiaTheme="minorEastAsia" w:hAnsiTheme="minorHAnsi" w:cstheme="minorBidi"/>
                <w:b w:val="0"/>
                <w:bCs w:val="0"/>
                <w:caps w:val="0"/>
                <w:noProof/>
                <w:sz w:val="22"/>
                <w:szCs w:val="22"/>
                <w:lang w:eastAsia="nb-NO"/>
              </w:rPr>
              <w:tab/>
            </w:r>
            <w:r w:rsidR="009945A7" w:rsidRPr="00C005B9">
              <w:rPr>
                <w:rStyle w:val="Hyperkobling"/>
                <w:rFonts w:eastAsiaTheme="majorEastAsia" w:cstheme="minorHAnsi"/>
                <w:noProof/>
              </w:rPr>
              <w:t>Barn av enslige forsørgere.</w:t>
            </w:r>
            <w:r w:rsidR="009945A7">
              <w:rPr>
                <w:noProof/>
                <w:webHidden/>
              </w:rPr>
              <w:tab/>
            </w:r>
            <w:r w:rsidR="009945A7">
              <w:rPr>
                <w:noProof/>
                <w:webHidden/>
              </w:rPr>
              <w:fldChar w:fldCharType="begin"/>
            </w:r>
            <w:r w:rsidR="009945A7">
              <w:rPr>
                <w:noProof/>
                <w:webHidden/>
              </w:rPr>
              <w:instrText xml:space="preserve"> PAGEREF _Toc521497517 \h </w:instrText>
            </w:r>
            <w:r w:rsidR="009945A7">
              <w:rPr>
                <w:noProof/>
                <w:webHidden/>
              </w:rPr>
            </w:r>
            <w:r w:rsidR="009945A7">
              <w:rPr>
                <w:noProof/>
                <w:webHidden/>
              </w:rPr>
              <w:fldChar w:fldCharType="separate"/>
            </w:r>
            <w:r w:rsidR="009945A7">
              <w:rPr>
                <w:noProof/>
                <w:webHidden/>
              </w:rPr>
              <w:t>6</w:t>
            </w:r>
            <w:r w:rsidR="009945A7">
              <w:rPr>
                <w:noProof/>
                <w:webHidden/>
              </w:rPr>
              <w:fldChar w:fldCharType="end"/>
            </w:r>
          </w:hyperlink>
        </w:p>
        <w:p w:rsidR="009945A7" w:rsidRDefault="00301D8D">
          <w:pPr>
            <w:pStyle w:val="INNH1"/>
            <w:tabs>
              <w:tab w:val="left" w:pos="440"/>
              <w:tab w:val="right" w:leader="dot" w:pos="9062"/>
            </w:tabs>
            <w:rPr>
              <w:rFonts w:asciiTheme="minorHAnsi" w:eastAsiaTheme="minorEastAsia" w:hAnsiTheme="minorHAnsi" w:cstheme="minorBidi"/>
              <w:b w:val="0"/>
              <w:bCs w:val="0"/>
              <w:caps w:val="0"/>
              <w:noProof/>
              <w:sz w:val="22"/>
              <w:szCs w:val="22"/>
              <w:lang w:eastAsia="nb-NO"/>
            </w:rPr>
          </w:pPr>
          <w:hyperlink w:anchor="_Toc521497518" w:history="1">
            <w:r w:rsidR="009945A7" w:rsidRPr="00C005B9">
              <w:rPr>
                <w:rStyle w:val="Hyperkobling"/>
                <w:rFonts w:ascii="Symbol" w:eastAsiaTheme="majorEastAsia" w:hAnsi="Symbol" w:cstheme="minorHAnsi"/>
                <w:noProof/>
              </w:rPr>
              <w:t></w:t>
            </w:r>
            <w:r w:rsidR="009945A7">
              <w:rPr>
                <w:rFonts w:asciiTheme="minorHAnsi" w:eastAsiaTheme="minorEastAsia" w:hAnsiTheme="minorHAnsi" w:cstheme="minorBidi"/>
                <w:b w:val="0"/>
                <w:bCs w:val="0"/>
                <w:caps w:val="0"/>
                <w:noProof/>
                <w:sz w:val="22"/>
                <w:szCs w:val="22"/>
                <w:lang w:eastAsia="nb-NO"/>
              </w:rPr>
              <w:tab/>
            </w:r>
            <w:r w:rsidR="009945A7" w:rsidRPr="00C005B9">
              <w:rPr>
                <w:rStyle w:val="Hyperkobling"/>
                <w:rFonts w:eastAsiaTheme="majorEastAsia" w:cstheme="minorHAnsi"/>
                <w:noProof/>
              </w:rPr>
              <w:t>Barn i siste år før skolestart.</w:t>
            </w:r>
            <w:r w:rsidR="009945A7">
              <w:rPr>
                <w:noProof/>
                <w:webHidden/>
              </w:rPr>
              <w:tab/>
            </w:r>
            <w:r w:rsidR="009945A7">
              <w:rPr>
                <w:noProof/>
                <w:webHidden/>
              </w:rPr>
              <w:fldChar w:fldCharType="begin"/>
            </w:r>
            <w:r w:rsidR="009945A7">
              <w:rPr>
                <w:noProof/>
                <w:webHidden/>
              </w:rPr>
              <w:instrText xml:space="preserve"> PAGEREF _Toc521497518 \h </w:instrText>
            </w:r>
            <w:r w:rsidR="009945A7">
              <w:rPr>
                <w:noProof/>
                <w:webHidden/>
              </w:rPr>
            </w:r>
            <w:r w:rsidR="009945A7">
              <w:rPr>
                <w:noProof/>
                <w:webHidden/>
              </w:rPr>
              <w:fldChar w:fldCharType="separate"/>
            </w:r>
            <w:r w:rsidR="009945A7">
              <w:rPr>
                <w:noProof/>
                <w:webHidden/>
              </w:rPr>
              <w:t>6</w:t>
            </w:r>
            <w:r w:rsidR="009945A7">
              <w:rPr>
                <w:noProof/>
                <w:webHidden/>
              </w:rPr>
              <w:fldChar w:fldCharType="end"/>
            </w:r>
          </w:hyperlink>
        </w:p>
        <w:p w:rsidR="009945A7" w:rsidRDefault="00301D8D">
          <w:pPr>
            <w:pStyle w:val="INNH1"/>
            <w:tabs>
              <w:tab w:val="left" w:pos="440"/>
              <w:tab w:val="right" w:leader="dot" w:pos="9062"/>
            </w:tabs>
            <w:rPr>
              <w:rFonts w:asciiTheme="minorHAnsi" w:eastAsiaTheme="minorEastAsia" w:hAnsiTheme="minorHAnsi" w:cstheme="minorBidi"/>
              <w:b w:val="0"/>
              <w:bCs w:val="0"/>
              <w:caps w:val="0"/>
              <w:noProof/>
              <w:sz w:val="22"/>
              <w:szCs w:val="22"/>
              <w:lang w:eastAsia="nb-NO"/>
            </w:rPr>
          </w:pPr>
          <w:hyperlink w:anchor="_Toc521497519" w:history="1">
            <w:r w:rsidR="009945A7" w:rsidRPr="00C005B9">
              <w:rPr>
                <w:rStyle w:val="Hyperkobling"/>
                <w:rFonts w:ascii="Symbol" w:eastAsiaTheme="majorEastAsia" w:hAnsi="Symbol" w:cstheme="minorHAnsi"/>
                <w:noProof/>
              </w:rPr>
              <w:t></w:t>
            </w:r>
            <w:r w:rsidR="009945A7">
              <w:rPr>
                <w:rFonts w:asciiTheme="minorHAnsi" w:eastAsiaTheme="minorEastAsia" w:hAnsiTheme="minorHAnsi" w:cstheme="minorBidi"/>
                <w:b w:val="0"/>
                <w:bCs w:val="0"/>
                <w:caps w:val="0"/>
                <w:noProof/>
                <w:sz w:val="22"/>
                <w:szCs w:val="22"/>
                <w:lang w:eastAsia="nb-NO"/>
              </w:rPr>
              <w:tab/>
            </w:r>
            <w:r w:rsidR="009945A7" w:rsidRPr="00C005B9">
              <w:rPr>
                <w:rStyle w:val="Hyperkobling"/>
                <w:rFonts w:eastAsiaTheme="majorEastAsia" w:cstheme="minorHAnsi"/>
                <w:noProof/>
              </w:rPr>
              <w:t>Barn fra familier hvor begge foreldrene er fremmedspråklig/flerspråklig. (Dette gjelder ikke svensk og dansk)</w:t>
            </w:r>
            <w:r w:rsidR="009945A7">
              <w:rPr>
                <w:noProof/>
                <w:webHidden/>
              </w:rPr>
              <w:tab/>
            </w:r>
            <w:r w:rsidR="009945A7">
              <w:rPr>
                <w:noProof/>
                <w:webHidden/>
              </w:rPr>
              <w:fldChar w:fldCharType="begin"/>
            </w:r>
            <w:r w:rsidR="009945A7">
              <w:rPr>
                <w:noProof/>
                <w:webHidden/>
              </w:rPr>
              <w:instrText xml:space="preserve"> PAGEREF _Toc521497519 \h </w:instrText>
            </w:r>
            <w:r w:rsidR="009945A7">
              <w:rPr>
                <w:noProof/>
                <w:webHidden/>
              </w:rPr>
            </w:r>
            <w:r w:rsidR="009945A7">
              <w:rPr>
                <w:noProof/>
                <w:webHidden/>
              </w:rPr>
              <w:fldChar w:fldCharType="separate"/>
            </w:r>
            <w:r w:rsidR="009945A7">
              <w:rPr>
                <w:noProof/>
                <w:webHidden/>
              </w:rPr>
              <w:t>6</w:t>
            </w:r>
            <w:r w:rsidR="009945A7">
              <w:rPr>
                <w:noProof/>
                <w:webHidden/>
              </w:rPr>
              <w:fldChar w:fldCharType="end"/>
            </w:r>
          </w:hyperlink>
        </w:p>
        <w:p w:rsidR="009945A7" w:rsidRDefault="00301D8D">
          <w:pPr>
            <w:pStyle w:val="INNH1"/>
            <w:tabs>
              <w:tab w:val="right" w:leader="dot" w:pos="9062"/>
            </w:tabs>
            <w:rPr>
              <w:rFonts w:asciiTheme="minorHAnsi" w:eastAsiaTheme="minorEastAsia" w:hAnsiTheme="minorHAnsi" w:cstheme="minorBidi"/>
              <w:b w:val="0"/>
              <w:bCs w:val="0"/>
              <w:caps w:val="0"/>
              <w:noProof/>
              <w:sz w:val="22"/>
              <w:szCs w:val="22"/>
              <w:lang w:eastAsia="nb-NO"/>
            </w:rPr>
          </w:pPr>
          <w:hyperlink w:anchor="_Toc521497520" w:history="1">
            <w:r w:rsidR="009945A7" w:rsidRPr="00C005B9">
              <w:rPr>
                <w:rStyle w:val="Hyperkobling"/>
                <w:rFonts w:eastAsiaTheme="majorEastAsia" w:cstheme="minorHAnsi"/>
                <w:i/>
                <w:noProof/>
              </w:rPr>
              <w:t>Søknadsfrist for opptak av nye barn er 1.mars.</w:t>
            </w:r>
            <w:r w:rsidR="009945A7">
              <w:rPr>
                <w:noProof/>
                <w:webHidden/>
              </w:rPr>
              <w:tab/>
            </w:r>
            <w:r w:rsidR="009945A7">
              <w:rPr>
                <w:noProof/>
                <w:webHidden/>
              </w:rPr>
              <w:fldChar w:fldCharType="begin"/>
            </w:r>
            <w:r w:rsidR="009945A7">
              <w:rPr>
                <w:noProof/>
                <w:webHidden/>
              </w:rPr>
              <w:instrText xml:space="preserve"> PAGEREF _Toc521497520 \h </w:instrText>
            </w:r>
            <w:r w:rsidR="009945A7">
              <w:rPr>
                <w:noProof/>
                <w:webHidden/>
              </w:rPr>
            </w:r>
            <w:r w:rsidR="009945A7">
              <w:rPr>
                <w:noProof/>
                <w:webHidden/>
              </w:rPr>
              <w:fldChar w:fldCharType="separate"/>
            </w:r>
            <w:r w:rsidR="009945A7">
              <w:rPr>
                <w:noProof/>
                <w:webHidden/>
              </w:rPr>
              <w:t>6</w:t>
            </w:r>
            <w:r w:rsidR="009945A7">
              <w:rPr>
                <w:noProof/>
                <w:webHidden/>
              </w:rPr>
              <w:fldChar w:fldCharType="end"/>
            </w:r>
          </w:hyperlink>
        </w:p>
        <w:p w:rsidR="009945A7" w:rsidRDefault="00301D8D">
          <w:pPr>
            <w:pStyle w:val="INNH2"/>
            <w:tabs>
              <w:tab w:val="right" w:leader="dot" w:pos="9062"/>
            </w:tabs>
            <w:rPr>
              <w:rFonts w:eastAsiaTheme="minorEastAsia" w:cstheme="minorBidi"/>
              <w:b w:val="0"/>
              <w:bCs w:val="0"/>
              <w:noProof/>
              <w:sz w:val="22"/>
              <w:szCs w:val="22"/>
              <w:lang w:eastAsia="nb-NO"/>
            </w:rPr>
          </w:pPr>
          <w:hyperlink w:anchor="_Toc521497521" w:history="1">
            <w:r w:rsidR="009945A7" w:rsidRPr="00C005B9">
              <w:rPr>
                <w:rStyle w:val="Hyperkobling"/>
                <w:noProof/>
              </w:rPr>
              <w:t>3.3 Suppleringsopptak.</w:t>
            </w:r>
            <w:r w:rsidR="009945A7">
              <w:rPr>
                <w:noProof/>
                <w:webHidden/>
              </w:rPr>
              <w:tab/>
            </w:r>
            <w:r w:rsidR="009945A7">
              <w:rPr>
                <w:noProof/>
                <w:webHidden/>
              </w:rPr>
              <w:fldChar w:fldCharType="begin"/>
            </w:r>
            <w:r w:rsidR="009945A7">
              <w:rPr>
                <w:noProof/>
                <w:webHidden/>
              </w:rPr>
              <w:instrText xml:space="preserve"> PAGEREF _Toc521497521 \h </w:instrText>
            </w:r>
            <w:r w:rsidR="009945A7">
              <w:rPr>
                <w:noProof/>
                <w:webHidden/>
              </w:rPr>
            </w:r>
            <w:r w:rsidR="009945A7">
              <w:rPr>
                <w:noProof/>
                <w:webHidden/>
              </w:rPr>
              <w:fldChar w:fldCharType="separate"/>
            </w:r>
            <w:r w:rsidR="009945A7">
              <w:rPr>
                <w:noProof/>
                <w:webHidden/>
              </w:rPr>
              <w:t>6</w:t>
            </w:r>
            <w:r w:rsidR="009945A7">
              <w:rPr>
                <w:noProof/>
                <w:webHidden/>
              </w:rPr>
              <w:fldChar w:fldCharType="end"/>
            </w:r>
          </w:hyperlink>
        </w:p>
        <w:p w:rsidR="009945A7" w:rsidRDefault="00301D8D">
          <w:pPr>
            <w:pStyle w:val="INNH1"/>
            <w:tabs>
              <w:tab w:val="right" w:leader="dot" w:pos="9062"/>
            </w:tabs>
            <w:rPr>
              <w:rFonts w:asciiTheme="minorHAnsi" w:eastAsiaTheme="minorEastAsia" w:hAnsiTheme="minorHAnsi" w:cstheme="minorBidi"/>
              <w:b w:val="0"/>
              <w:bCs w:val="0"/>
              <w:caps w:val="0"/>
              <w:noProof/>
              <w:sz w:val="22"/>
              <w:szCs w:val="22"/>
              <w:lang w:eastAsia="nb-NO"/>
            </w:rPr>
          </w:pPr>
          <w:hyperlink w:anchor="_Toc521497522" w:history="1">
            <w:r w:rsidR="009945A7" w:rsidRPr="00C005B9">
              <w:rPr>
                <w:rStyle w:val="Hyperkobling"/>
                <w:rFonts w:eastAsiaTheme="majorEastAsia" w:cstheme="minorHAnsi"/>
                <w:noProof/>
              </w:rPr>
              <w:t>Det blir fortløpende foretatt opptak når det er ledige plasser i løpet av året. Dette opptaket gjelder for barn med og uten barnehageplass som søker utenom fristene for hovedopptak eller overflyttingsopptak.</w:t>
            </w:r>
            <w:r w:rsidR="009945A7">
              <w:rPr>
                <w:noProof/>
                <w:webHidden/>
              </w:rPr>
              <w:tab/>
            </w:r>
            <w:r w:rsidR="009945A7">
              <w:rPr>
                <w:noProof/>
                <w:webHidden/>
              </w:rPr>
              <w:fldChar w:fldCharType="begin"/>
            </w:r>
            <w:r w:rsidR="009945A7">
              <w:rPr>
                <w:noProof/>
                <w:webHidden/>
              </w:rPr>
              <w:instrText xml:space="preserve"> PAGEREF _Toc521497522 \h </w:instrText>
            </w:r>
            <w:r w:rsidR="009945A7">
              <w:rPr>
                <w:noProof/>
                <w:webHidden/>
              </w:rPr>
            </w:r>
            <w:r w:rsidR="009945A7">
              <w:rPr>
                <w:noProof/>
                <w:webHidden/>
              </w:rPr>
              <w:fldChar w:fldCharType="separate"/>
            </w:r>
            <w:r w:rsidR="009945A7">
              <w:rPr>
                <w:noProof/>
                <w:webHidden/>
              </w:rPr>
              <w:t>6</w:t>
            </w:r>
            <w:r w:rsidR="009945A7">
              <w:rPr>
                <w:noProof/>
                <w:webHidden/>
              </w:rPr>
              <w:fldChar w:fldCharType="end"/>
            </w:r>
          </w:hyperlink>
        </w:p>
        <w:p w:rsidR="009945A7" w:rsidRDefault="00301D8D">
          <w:pPr>
            <w:pStyle w:val="INNH1"/>
            <w:tabs>
              <w:tab w:val="right" w:leader="dot" w:pos="9062"/>
            </w:tabs>
            <w:rPr>
              <w:rFonts w:asciiTheme="minorHAnsi" w:eastAsiaTheme="minorEastAsia" w:hAnsiTheme="minorHAnsi" w:cstheme="minorBidi"/>
              <w:b w:val="0"/>
              <w:bCs w:val="0"/>
              <w:caps w:val="0"/>
              <w:noProof/>
              <w:sz w:val="22"/>
              <w:szCs w:val="22"/>
              <w:lang w:eastAsia="nb-NO"/>
            </w:rPr>
          </w:pPr>
          <w:hyperlink w:anchor="_Toc521497523" w:history="1">
            <w:r w:rsidR="009945A7" w:rsidRPr="00C005B9">
              <w:rPr>
                <w:rStyle w:val="Hyperkobling"/>
                <w:rFonts w:eastAsiaTheme="majorEastAsia" w:cstheme="minorHAnsi"/>
                <w:noProof/>
              </w:rPr>
              <w:t>Suppleringsopptak blir gjort av barnehagekonsulent, i samarbeid med styrene i barnehagene.</w:t>
            </w:r>
            <w:r w:rsidR="009945A7">
              <w:rPr>
                <w:noProof/>
                <w:webHidden/>
              </w:rPr>
              <w:tab/>
            </w:r>
            <w:r w:rsidR="009945A7">
              <w:rPr>
                <w:noProof/>
                <w:webHidden/>
              </w:rPr>
              <w:fldChar w:fldCharType="begin"/>
            </w:r>
            <w:r w:rsidR="009945A7">
              <w:rPr>
                <w:noProof/>
                <w:webHidden/>
              </w:rPr>
              <w:instrText xml:space="preserve"> PAGEREF _Toc521497523 \h </w:instrText>
            </w:r>
            <w:r w:rsidR="009945A7">
              <w:rPr>
                <w:noProof/>
                <w:webHidden/>
              </w:rPr>
            </w:r>
            <w:r w:rsidR="009945A7">
              <w:rPr>
                <w:noProof/>
                <w:webHidden/>
              </w:rPr>
              <w:fldChar w:fldCharType="separate"/>
            </w:r>
            <w:r w:rsidR="009945A7">
              <w:rPr>
                <w:noProof/>
                <w:webHidden/>
              </w:rPr>
              <w:t>6</w:t>
            </w:r>
            <w:r w:rsidR="009945A7">
              <w:rPr>
                <w:noProof/>
                <w:webHidden/>
              </w:rPr>
              <w:fldChar w:fldCharType="end"/>
            </w:r>
          </w:hyperlink>
        </w:p>
        <w:p w:rsidR="009945A7" w:rsidRDefault="00301D8D">
          <w:pPr>
            <w:pStyle w:val="INNH2"/>
            <w:tabs>
              <w:tab w:val="right" w:leader="dot" w:pos="9062"/>
            </w:tabs>
            <w:rPr>
              <w:rFonts w:eastAsiaTheme="minorEastAsia" w:cstheme="minorBidi"/>
              <w:b w:val="0"/>
              <w:bCs w:val="0"/>
              <w:noProof/>
              <w:sz w:val="22"/>
              <w:szCs w:val="22"/>
              <w:lang w:eastAsia="nb-NO"/>
            </w:rPr>
          </w:pPr>
          <w:hyperlink w:anchor="_Toc521497524" w:history="1">
            <w:r w:rsidR="009945A7" w:rsidRPr="00C005B9">
              <w:rPr>
                <w:rStyle w:val="Hyperkobling"/>
                <w:noProof/>
              </w:rPr>
              <w:t>3.4 Rett til plass. (§12a)</w:t>
            </w:r>
            <w:r w:rsidR="009945A7">
              <w:rPr>
                <w:noProof/>
                <w:webHidden/>
              </w:rPr>
              <w:tab/>
            </w:r>
            <w:r w:rsidR="009945A7">
              <w:rPr>
                <w:noProof/>
                <w:webHidden/>
              </w:rPr>
              <w:fldChar w:fldCharType="begin"/>
            </w:r>
            <w:r w:rsidR="009945A7">
              <w:rPr>
                <w:noProof/>
                <w:webHidden/>
              </w:rPr>
              <w:instrText xml:space="preserve"> PAGEREF _Toc521497524 \h </w:instrText>
            </w:r>
            <w:r w:rsidR="009945A7">
              <w:rPr>
                <w:noProof/>
                <w:webHidden/>
              </w:rPr>
            </w:r>
            <w:r w:rsidR="009945A7">
              <w:rPr>
                <w:noProof/>
                <w:webHidden/>
              </w:rPr>
              <w:fldChar w:fldCharType="separate"/>
            </w:r>
            <w:r w:rsidR="009945A7">
              <w:rPr>
                <w:noProof/>
                <w:webHidden/>
              </w:rPr>
              <w:t>6</w:t>
            </w:r>
            <w:r w:rsidR="009945A7">
              <w:rPr>
                <w:noProof/>
                <w:webHidden/>
              </w:rPr>
              <w:fldChar w:fldCharType="end"/>
            </w:r>
          </w:hyperlink>
        </w:p>
        <w:p w:rsidR="009945A7" w:rsidRDefault="00301D8D">
          <w:pPr>
            <w:pStyle w:val="INNH2"/>
            <w:tabs>
              <w:tab w:val="right" w:leader="dot" w:pos="9062"/>
            </w:tabs>
            <w:rPr>
              <w:rFonts w:eastAsiaTheme="minorEastAsia" w:cstheme="minorBidi"/>
              <w:b w:val="0"/>
              <w:bCs w:val="0"/>
              <w:noProof/>
              <w:sz w:val="22"/>
              <w:szCs w:val="22"/>
              <w:lang w:eastAsia="nb-NO"/>
            </w:rPr>
          </w:pPr>
          <w:hyperlink w:anchor="_Toc521497525" w:history="1">
            <w:r w:rsidR="009945A7" w:rsidRPr="00C005B9">
              <w:rPr>
                <w:rStyle w:val="Hyperkobling"/>
                <w:noProof/>
              </w:rPr>
              <w:t>3.5 Tildeling av plass (§3)</w:t>
            </w:r>
            <w:r w:rsidR="009945A7">
              <w:rPr>
                <w:noProof/>
                <w:webHidden/>
              </w:rPr>
              <w:tab/>
            </w:r>
            <w:r w:rsidR="009945A7">
              <w:rPr>
                <w:noProof/>
                <w:webHidden/>
              </w:rPr>
              <w:fldChar w:fldCharType="begin"/>
            </w:r>
            <w:r w:rsidR="009945A7">
              <w:rPr>
                <w:noProof/>
                <w:webHidden/>
              </w:rPr>
              <w:instrText xml:space="preserve"> PAGEREF _Toc521497525 \h </w:instrText>
            </w:r>
            <w:r w:rsidR="009945A7">
              <w:rPr>
                <w:noProof/>
                <w:webHidden/>
              </w:rPr>
            </w:r>
            <w:r w:rsidR="009945A7">
              <w:rPr>
                <w:noProof/>
                <w:webHidden/>
              </w:rPr>
              <w:fldChar w:fldCharType="separate"/>
            </w:r>
            <w:r w:rsidR="009945A7">
              <w:rPr>
                <w:noProof/>
                <w:webHidden/>
              </w:rPr>
              <w:t>6</w:t>
            </w:r>
            <w:r w:rsidR="009945A7">
              <w:rPr>
                <w:noProof/>
                <w:webHidden/>
              </w:rPr>
              <w:fldChar w:fldCharType="end"/>
            </w:r>
          </w:hyperlink>
        </w:p>
        <w:p w:rsidR="009945A7" w:rsidRDefault="00301D8D">
          <w:pPr>
            <w:pStyle w:val="INNH2"/>
            <w:tabs>
              <w:tab w:val="right" w:leader="dot" w:pos="9062"/>
            </w:tabs>
            <w:rPr>
              <w:rFonts w:eastAsiaTheme="minorEastAsia" w:cstheme="minorBidi"/>
              <w:b w:val="0"/>
              <w:bCs w:val="0"/>
              <w:noProof/>
              <w:sz w:val="22"/>
              <w:szCs w:val="22"/>
              <w:lang w:eastAsia="nb-NO"/>
            </w:rPr>
          </w:pPr>
          <w:hyperlink w:anchor="_Toc521497526" w:history="1">
            <w:r w:rsidR="009945A7" w:rsidRPr="00C005B9">
              <w:rPr>
                <w:rStyle w:val="Hyperkobling"/>
                <w:noProof/>
              </w:rPr>
              <w:t>3.6 Delte plasser.</w:t>
            </w:r>
            <w:r w:rsidR="009945A7">
              <w:rPr>
                <w:noProof/>
                <w:webHidden/>
              </w:rPr>
              <w:tab/>
            </w:r>
            <w:r w:rsidR="009945A7">
              <w:rPr>
                <w:noProof/>
                <w:webHidden/>
              </w:rPr>
              <w:fldChar w:fldCharType="begin"/>
            </w:r>
            <w:r w:rsidR="009945A7">
              <w:rPr>
                <w:noProof/>
                <w:webHidden/>
              </w:rPr>
              <w:instrText xml:space="preserve"> PAGEREF _Toc521497526 \h </w:instrText>
            </w:r>
            <w:r w:rsidR="009945A7">
              <w:rPr>
                <w:noProof/>
                <w:webHidden/>
              </w:rPr>
            </w:r>
            <w:r w:rsidR="009945A7">
              <w:rPr>
                <w:noProof/>
                <w:webHidden/>
              </w:rPr>
              <w:fldChar w:fldCharType="separate"/>
            </w:r>
            <w:r w:rsidR="009945A7">
              <w:rPr>
                <w:noProof/>
                <w:webHidden/>
              </w:rPr>
              <w:t>7</w:t>
            </w:r>
            <w:r w:rsidR="009945A7">
              <w:rPr>
                <w:noProof/>
                <w:webHidden/>
              </w:rPr>
              <w:fldChar w:fldCharType="end"/>
            </w:r>
          </w:hyperlink>
        </w:p>
        <w:p w:rsidR="009945A7" w:rsidRDefault="00301D8D">
          <w:pPr>
            <w:pStyle w:val="INNH2"/>
            <w:tabs>
              <w:tab w:val="right" w:leader="dot" w:pos="9062"/>
            </w:tabs>
            <w:rPr>
              <w:rFonts w:eastAsiaTheme="minorEastAsia" w:cstheme="minorBidi"/>
              <w:b w:val="0"/>
              <w:bCs w:val="0"/>
              <w:noProof/>
              <w:sz w:val="22"/>
              <w:szCs w:val="22"/>
              <w:lang w:eastAsia="nb-NO"/>
            </w:rPr>
          </w:pPr>
          <w:hyperlink w:anchor="_Toc521497527" w:history="1">
            <w:r w:rsidR="009945A7" w:rsidRPr="00C005B9">
              <w:rPr>
                <w:rStyle w:val="Hyperkobling"/>
                <w:noProof/>
              </w:rPr>
              <w:t>3.7 Helseerklæring (§ 23)</w:t>
            </w:r>
            <w:r w:rsidR="009945A7">
              <w:rPr>
                <w:noProof/>
                <w:webHidden/>
              </w:rPr>
              <w:tab/>
            </w:r>
            <w:r w:rsidR="009945A7">
              <w:rPr>
                <w:noProof/>
                <w:webHidden/>
              </w:rPr>
              <w:fldChar w:fldCharType="begin"/>
            </w:r>
            <w:r w:rsidR="009945A7">
              <w:rPr>
                <w:noProof/>
                <w:webHidden/>
              </w:rPr>
              <w:instrText xml:space="preserve"> PAGEREF _Toc521497527 \h </w:instrText>
            </w:r>
            <w:r w:rsidR="009945A7">
              <w:rPr>
                <w:noProof/>
                <w:webHidden/>
              </w:rPr>
            </w:r>
            <w:r w:rsidR="009945A7">
              <w:rPr>
                <w:noProof/>
                <w:webHidden/>
              </w:rPr>
              <w:fldChar w:fldCharType="separate"/>
            </w:r>
            <w:r w:rsidR="009945A7">
              <w:rPr>
                <w:noProof/>
                <w:webHidden/>
              </w:rPr>
              <w:t>7</w:t>
            </w:r>
            <w:r w:rsidR="009945A7">
              <w:rPr>
                <w:noProof/>
                <w:webHidden/>
              </w:rPr>
              <w:fldChar w:fldCharType="end"/>
            </w:r>
          </w:hyperlink>
        </w:p>
        <w:p w:rsidR="009945A7" w:rsidRDefault="00301D8D">
          <w:pPr>
            <w:pStyle w:val="INNH2"/>
            <w:tabs>
              <w:tab w:val="right" w:leader="dot" w:pos="9062"/>
            </w:tabs>
            <w:rPr>
              <w:rFonts w:eastAsiaTheme="minorEastAsia" w:cstheme="minorBidi"/>
              <w:b w:val="0"/>
              <w:bCs w:val="0"/>
              <w:noProof/>
              <w:sz w:val="22"/>
              <w:szCs w:val="22"/>
              <w:lang w:eastAsia="nb-NO"/>
            </w:rPr>
          </w:pPr>
          <w:hyperlink w:anchor="_Toc521497528" w:history="1">
            <w:r w:rsidR="009945A7" w:rsidRPr="00C005B9">
              <w:rPr>
                <w:rStyle w:val="Hyperkobling"/>
                <w:noProof/>
              </w:rPr>
              <w:t>3.8 Barn som allerede har barnehageplass</w:t>
            </w:r>
            <w:r w:rsidR="009945A7">
              <w:rPr>
                <w:noProof/>
                <w:webHidden/>
              </w:rPr>
              <w:tab/>
            </w:r>
            <w:r w:rsidR="009945A7">
              <w:rPr>
                <w:noProof/>
                <w:webHidden/>
              </w:rPr>
              <w:fldChar w:fldCharType="begin"/>
            </w:r>
            <w:r w:rsidR="009945A7">
              <w:rPr>
                <w:noProof/>
                <w:webHidden/>
              </w:rPr>
              <w:instrText xml:space="preserve"> PAGEREF _Toc521497528 \h </w:instrText>
            </w:r>
            <w:r w:rsidR="009945A7">
              <w:rPr>
                <w:noProof/>
                <w:webHidden/>
              </w:rPr>
            </w:r>
            <w:r w:rsidR="009945A7">
              <w:rPr>
                <w:noProof/>
                <w:webHidden/>
              </w:rPr>
              <w:fldChar w:fldCharType="separate"/>
            </w:r>
            <w:r w:rsidR="009945A7">
              <w:rPr>
                <w:noProof/>
                <w:webHidden/>
              </w:rPr>
              <w:t>7</w:t>
            </w:r>
            <w:r w:rsidR="009945A7">
              <w:rPr>
                <w:noProof/>
                <w:webHidden/>
              </w:rPr>
              <w:fldChar w:fldCharType="end"/>
            </w:r>
          </w:hyperlink>
        </w:p>
        <w:p w:rsidR="009945A7" w:rsidRDefault="00301D8D">
          <w:pPr>
            <w:pStyle w:val="INNH2"/>
            <w:tabs>
              <w:tab w:val="right" w:leader="dot" w:pos="9062"/>
            </w:tabs>
            <w:rPr>
              <w:rFonts w:eastAsiaTheme="minorEastAsia" w:cstheme="minorBidi"/>
              <w:b w:val="0"/>
              <w:bCs w:val="0"/>
              <w:noProof/>
              <w:sz w:val="22"/>
              <w:szCs w:val="22"/>
              <w:lang w:eastAsia="nb-NO"/>
            </w:rPr>
          </w:pPr>
          <w:hyperlink w:anchor="_Toc521497529" w:history="1">
            <w:r w:rsidR="009945A7" w:rsidRPr="00C005B9">
              <w:rPr>
                <w:rStyle w:val="Hyperkobling"/>
                <w:noProof/>
              </w:rPr>
              <w:t>3.9 Barnegruppens sammensetning.</w:t>
            </w:r>
            <w:r w:rsidR="009945A7">
              <w:rPr>
                <w:noProof/>
                <w:webHidden/>
              </w:rPr>
              <w:tab/>
            </w:r>
            <w:r w:rsidR="009945A7">
              <w:rPr>
                <w:noProof/>
                <w:webHidden/>
              </w:rPr>
              <w:fldChar w:fldCharType="begin"/>
            </w:r>
            <w:r w:rsidR="009945A7">
              <w:rPr>
                <w:noProof/>
                <w:webHidden/>
              </w:rPr>
              <w:instrText xml:space="preserve"> PAGEREF _Toc521497529 \h </w:instrText>
            </w:r>
            <w:r w:rsidR="009945A7">
              <w:rPr>
                <w:noProof/>
                <w:webHidden/>
              </w:rPr>
            </w:r>
            <w:r w:rsidR="009945A7">
              <w:rPr>
                <w:noProof/>
                <w:webHidden/>
              </w:rPr>
              <w:fldChar w:fldCharType="separate"/>
            </w:r>
            <w:r w:rsidR="009945A7">
              <w:rPr>
                <w:noProof/>
                <w:webHidden/>
              </w:rPr>
              <w:t>7</w:t>
            </w:r>
            <w:r w:rsidR="009945A7">
              <w:rPr>
                <w:noProof/>
                <w:webHidden/>
              </w:rPr>
              <w:fldChar w:fldCharType="end"/>
            </w:r>
          </w:hyperlink>
        </w:p>
        <w:p w:rsidR="009945A7" w:rsidRDefault="00301D8D">
          <w:pPr>
            <w:pStyle w:val="INNH2"/>
            <w:tabs>
              <w:tab w:val="right" w:leader="dot" w:pos="9062"/>
            </w:tabs>
            <w:rPr>
              <w:rFonts w:eastAsiaTheme="minorEastAsia" w:cstheme="minorBidi"/>
              <w:b w:val="0"/>
              <w:bCs w:val="0"/>
              <w:noProof/>
              <w:sz w:val="22"/>
              <w:szCs w:val="22"/>
              <w:lang w:eastAsia="nb-NO"/>
            </w:rPr>
          </w:pPr>
          <w:hyperlink w:anchor="_Toc521497530" w:history="1">
            <w:r w:rsidR="009945A7" w:rsidRPr="00C005B9">
              <w:rPr>
                <w:rStyle w:val="Hyperkobling"/>
                <w:noProof/>
              </w:rPr>
              <w:t>3.10 Opptaksutvalg.</w:t>
            </w:r>
            <w:r w:rsidR="009945A7">
              <w:rPr>
                <w:noProof/>
                <w:webHidden/>
              </w:rPr>
              <w:tab/>
            </w:r>
            <w:r w:rsidR="009945A7">
              <w:rPr>
                <w:noProof/>
                <w:webHidden/>
              </w:rPr>
              <w:fldChar w:fldCharType="begin"/>
            </w:r>
            <w:r w:rsidR="009945A7">
              <w:rPr>
                <w:noProof/>
                <w:webHidden/>
              </w:rPr>
              <w:instrText xml:space="preserve"> PAGEREF _Toc521497530 \h </w:instrText>
            </w:r>
            <w:r w:rsidR="009945A7">
              <w:rPr>
                <w:noProof/>
                <w:webHidden/>
              </w:rPr>
            </w:r>
            <w:r w:rsidR="009945A7">
              <w:rPr>
                <w:noProof/>
                <w:webHidden/>
              </w:rPr>
              <w:fldChar w:fldCharType="separate"/>
            </w:r>
            <w:r w:rsidR="009945A7">
              <w:rPr>
                <w:noProof/>
                <w:webHidden/>
              </w:rPr>
              <w:t>8</w:t>
            </w:r>
            <w:r w:rsidR="009945A7">
              <w:rPr>
                <w:noProof/>
                <w:webHidden/>
              </w:rPr>
              <w:fldChar w:fldCharType="end"/>
            </w:r>
          </w:hyperlink>
        </w:p>
        <w:p w:rsidR="009945A7" w:rsidRDefault="00301D8D">
          <w:pPr>
            <w:pStyle w:val="INNH2"/>
            <w:tabs>
              <w:tab w:val="right" w:leader="dot" w:pos="9062"/>
            </w:tabs>
            <w:rPr>
              <w:rFonts w:eastAsiaTheme="minorEastAsia" w:cstheme="minorBidi"/>
              <w:b w:val="0"/>
              <w:bCs w:val="0"/>
              <w:noProof/>
              <w:sz w:val="22"/>
              <w:szCs w:val="22"/>
              <w:lang w:eastAsia="nb-NO"/>
            </w:rPr>
          </w:pPr>
          <w:hyperlink w:anchor="_Toc521497531" w:history="1">
            <w:r w:rsidR="009945A7" w:rsidRPr="00C005B9">
              <w:rPr>
                <w:rStyle w:val="Hyperkobling"/>
                <w:noProof/>
              </w:rPr>
              <w:t>3.11 Permisjon fra tildelt plass.</w:t>
            </w:r>
            <w:r w:rsidR="009945A7">
              <w:rPr>
                <w:noProof/>
                <w:webHidden/>
              </w:rPr>
              <w:tab/>
            </w:r>
            <w:r w:rsidR="009945A7">
              <w:rPr>
                <w:noProof/>
                <w:webHidden/>
              </w:rPr>
              <w:fldChar w:fldCharType="begin"/>
            </w:r>
            <w:r w:rsidR="009945A7">
              <w:rPr>
                <w:noProof/>
                <w:webHidden/>
              </w:rPr>
              <w:instrText xml:space="preserve"> PAGEREF _Toc521497531 \h </w:instrText>
            </w:r>
            <w:r w:rsidR="009945A7">
              <w:rPr>
                <w:noProof/>
                <w:webHidden/>
              </w:rPr>
            </w:r>
            <w:r w:rsidR="009945A7">
              <w:rPr>
                <w:noProof/>
                <w:webHidden/>
              </w:rPr>
              <w:fldChar w:fldCharType="separate"/>
            </w:r>
            <w:r w:rsidR="009945A7">
              <w:rPr>
                <w:noProof/>
                <w:webHidden/>
              </w:rPr>
              <w:t>8</w:t>
            </w:r>
            <w:r w:rsidR="009945A7">
              <w:rPr>
                <w:noProof/>
                <w:webHidden/>
              </w:rPr>
              <w:fldChar w:fldCharType="end"/>
            </w:r>
          </w:hyperlink>
        </w:p>
        <w:p w:rsidR="009945A7" w:rsidRDefault="00301D8D">
          <w:pPr>
            <w:pStyle w:val="INNH2"/>
            <w:tabs>
              <w:tab w:val="right" w:leader="dot" w:pos="9062"/>
            </w:tabs>
            <w:rPr>
              <w:rFonts w:eastAsiaTheme="minorEastAsia" w:cstheme="minorBidi"/>
              <w:b w:val="0"/>
              <w:bCs w:val="0"/>
              <w:noProof/>
              <w:sz w:val="22"/>
              <w:szCs w:val="22"/>
              <w:lang w:eastAsia="nb-NO"/>
            </w:rPr>
          </w:pPr>
          <w:hyperlink w:anchor="_Toc521497532" w:history="1">
            <w:r w:rsidR="009945A7" w:rsidRPr="00C005B9">
              <w:rPr>
                <w:rStyle w:val="Hyperkobling"/>
                <w:noProof/>
              </w:rPr>
              <w:t>3.12 Oppsigelse.</w:t>
            </w:r>
            <w:r w:rsidR="009945A7">
              <w:rPr>
                <w:noProof/>
                <w:webHidden/>
              </w:rPr>
              <w:tab/>
            </w:r>
            <w:r w:rsidR="009945A7">
              <w:rPr>
                <w:noProof/>
                <w:webHidden/>
              </w:rPr>
              <w:fldChar w:fldCharType="begin"/>
            </w:r>
            <w:r w:rsidR="009945A7">
              <w:rPr>
                <w:noProof/>
                <w:webHidden/>
              </w:rPr>
              <w:instrText xml:space="preserve"> PAGEREF _Toc521497532 \h </w:instrText>
            </w:r>
            <w:r w:rsidR="009945A7">
              <w:rPr>
                <w:noProof/>
                <w:webHidden/>
              </w:rPr>
            </w:r>
            <w:r w:rsidR="009945A7">
              <w:rPr>
                <w:noProof/>
                <w:webHidden/>
              </w:rPr>
              <w:fldChar w:fldCharType="separate"/>
            </w:r>
            <w:r w:rsidR="009945A7">
              <w:rPr>
                <w:noProof/>
                <w:webHidden/>
              </w:rPr>
              <w:t>8</w:t>
            </w:r>
            <w:r w:rsidR="009945A7">
              <w:rPr>
                <w:noProof/>
                <w:webHidden/>
              </w:rPr>
              <w:fldChar w:fldCharType="end"/>
            </w:r>
          </w:hyperlink>
        </w:p>
        <w:p w:rsidR="009945A7" w:rsidRDefault="00301D8D">
          <w:pPr>
            <w:pStyle w:val="INNH1"/>
            <w:tabs>
              <w:tab w:val="right" w:leader="dot" w:pos="9062"/>
            </w:tabs>
            <w:rPr>
              <w:rFonts w:asciiTheme="minorHAnsi" w:eastAsiaTheme="minorEastAsia" w:hAnsiTheme="minorHAnsi" w:cstheme="minorBidi"/>
              <w:b w:val="0"/>
              <w:bCs w:val="0"/>
              <w:caps w:val="0"/>
              <w:noProof/>
              <w:sz w:val="22"/>
              <w:szCs w:val="22"/>
              <w:lang w:eastAsia="nb-NO"/>
            </w:rPr>
          </w:pPr>
          <w:hyperlink w:anchor="_Toc521497533" w:history="1">
            <w:r w:rsidR="009945A7" w:rsidRPr="00C005B9">
              <w:rPr>
                <w:rStyle w:val="Hyperkobling"/>
                <w:rFonts w:cstheme="minorHAnsi"/>
                <w:noProof/>
              </w:rPr>
              <w:t>4.0 Foreldrebetaling</w:t>
            </w:r>
            <w:r w:rsidR="009945A7">
              <w:rPr>
                <w:noProof/>
                <w:webHidden/>
              </w:rPr>
              <w:tab/>
            </w:r>
            <w:r w:rsidR="009945A7">
              <w:rPr>
                <w:noProof/>
                <w:webHidden/>
              </w:rPr>
              <w:fldChar w:fldCharType="begin"/>
            </w:r>
            <w:r w:rsidR="009945A7">
              <w:rPr>
                <w:noProof/>
                <w:webHidden/>
              </w:rPr>
              <w:instrText xml:space="preserve"> PAGEREF _Toc521497533 \h </w:instrText>
            </w:r>
            <w:r w:rsidR="009945A7">
              <w:rPr>
                <w:noProof/>
                <w:webHidden/>
              </w:rPr>
            </w:r>
            <w:r w:rsidR="009945A7">
              <w:rPr>
                <w:noProof/>
                <w:webHidden/>
              </w:rPr>
              <w:fldChar w:fldCharType="separate"/>
            </w:r>
            <w:r w:rsidR="009945A7">
              <w:rPr>
                <w:noProof/>
                <w:webHidden/>
              </w:rPr>
              <w:t>8</w:t>
            </w:r>
            <w:r w:rsidR="009945A7">
              <w:rPr>
                <w:noProof/>
                <w:webHidden/>
              </w:rPr>
              <w:fldChar w:fldCharType="end"/>
            </w:r>
          </w:hyperlink>
        </w:p>
        <w:p w:rsidR="009945A7" w:rsidRDefault="00301D8D">
          <w:pPr>
            <w:pStyle w:val="INNH2"/>
            <w:tabs>
              <w:tab w:val="right" w:leader="dot" w:pos="9062"/>
            </w:tabs>
            <w:rPr>
              <w:rFonts w:eastAsiaTheme="minorEastAsia" w:cstheme="minorBidi"/>
              <w:b w:val="0"/>
              <w:bCs w:val="0"/>
              <w:noProof/>
              <w:sz w:val="22"/>
              <w:szCs w:val="22"/>
              <w:lang w:eastAsia="nb-NO"/>
            </w:rPr>
          </w:pPr>
          <w:hyperlink w:anchor="_Toc521497534" w:history="1">
            <w:r w:rsidR="009945A7" w:rsidRPr="00C005B9">
              <w:rPr>
                <w:rStyle w:val="Hyperkobling"/>
                <w:noProof/>
              </w:rPr>
              <w:t>4.1 Redusert foreldrebetaling</w:t>
            </w:r>
            <w:r w:rsidR="009945A7">
              <w:rPr>
                <w:noProof/>
                <w:webHidden/>
              </w:rPr>
              <w:tab/>
            </w:r>
            <w:r w:rsidR="009945A7">
              <w:rPr>
                <w:noProof/>
                <w:webHidden/>
              </w:rPr>
              <w:fldChar w:fldCharType="begin"/>
            </w:r>
            <w:r w:rsidR="009945A7">
              <w:rPr>
                <w:noProof/>
                <w:webHidden/>
              </w:rPr>
              <w:instrText xml:space="preserve"> PAGEREF _Toc521497534 \h </w:instrText>
            </w:r>
            <w:r w:rsidR="009945A7">
              <w:rPr>
                <w:noProof/>
                <w:webHidden/>
              </w:rPr>
            </w:r>
            <w:r w:rsidR="009945A7">
              <w:rPr>
                <w:noProof/>
                <w:webHidden/>
              </w:rPr>
              <w:fldChar w:fldCharType="separate"/>
            </w:r>
            <w:r w:rsidR="009945A7">
              <w:rPr>
                <w:noProof/>
                <w:webHidden/>
              </w:rPr>
              <w:t>8</w:t>
            </w:r>
            <w:r w:rsidR="009945A7">
              <w:rPr>
                <w:noProof/>
                <w:webHidden/>
              </w:rPr>
              <w:fldChar w:fldCharType="end"/>
            </w:r>
          </w:hyperlink>
        </w:p>
        <w:p w:rsidR="009945A7" w:rsidRDefault="00301D8D">
          <w:pPr>
            <w:pStyle w:val="INNH2"/>
            <w:tabs>
              <w:tab w:val="right" w:leader="dot" w:pos="9062"/>
            </w:tabs>
            <w:rPr>
              <w:rFonts w:eastAsiaTheme="minorEastAsia" w:cstheme="minorBidi"/>
              <w:b w:val="0"/>
              <w:bCs w:val="0"/>
              <w:noProof/>
              <w:sz w:val="22"/>
              <w:szCs w:val="22"/>
              <w:lang w:eastAsia="nb-NO"/>
            </w:rPr>
          </w:pPr>
          <w:hyperlink w:anchor="_Toc521497535" w:history="1">
            <w:r w:rsidR="009945A7" w:rsidRPr="00C005B9">
              <w:rPr>
                <w:rStyle w:val="Hyperkobling"/>
                <w:noProof/>
              </w:rPr>
              <w:t>4.2 Gratis Kjernetid.</w:t>
            </w:r>
            <w:r w:rsidR="009945A7">
              <w:rPr>
                <w:noProof/>
                <w:webHidden/>
              </w:rPr>
              <w:tab/>
            </w:r>
            <w:r w:rsidR="009945A7">
              <w:rPr>
                <w:noProof/>
                <w:webHidden/>
              </w:rPr>
              <w:fldChar w:fldCharType="begin"/>
            </w:r>
            <w:r w:rsidR="009945A7">
              <w:rPr>
                <w:noProof/>
                <w:webHidden/>
              </w:rPr>
              <w:instrText xml:space="preserve"> PAGEREF _Toc521497535 \h </w:instrText>
            </w:r>
            <w:r w:rsidR="009945A7">
              <w:rPr>
                <w:noProof/>
                <w:webHidden/>
              </w:rPr>
            </w:r>
            <w:r w:rsidR="009945A7">
              <w:rPr>
                <w:noProof/>
                <w:webHidden/>
              </w:rPr>
              <w:fldChar w:fldCharType="separate"/>
            </w:r>
            <w:r w:rsidR="009945A7">
              <w:rPr>
                <w:noProof/>
                <w:webHidden/>
              </w:rPr>
              <w:t>9</w:t>
            </w:r>
            <w:r w:rsidR="009945A7">
              <w:rPr>
                <w:noProof/>
                <w:webHidden/>
              </w:rPr>
              <w:fldChar w:fldCharType="end"/>
            </w:r>
          </w:hyperlink>
        </w:p>
        <w:p w:rsidR="009945A7" w:rsidRDefault="00301D8D">
          <w:pPr>
            <w:pStyle w:val="INNH2"/>
            <w:tabs>
              <w:tab w:val="right" w:leader="dot" w:pos="9062"/>
            </w:tabs>
            <w:rPr>
              <w:rFonts w:eastAsiaTheme="minorEastAsia" w:cstheme="minorBidi"/>
              <w:b w:val="0"/>
              <w:bCs w:val="0"/>
              <w:noProof/>
              <w:sz w:val="22"/>
              <w:szCs w:val="22"/>
              <w:lang w:eastAsia="nb-NO"/>
            </w:rPr>
          </w:pPr>
          <w:hyperlink w:anchor="_Toc521497536" w:history="1">
            <w:r w:rsidR="009945A7" w:rsidRPr="00C005B9">
              <w:rPr>
                <w:rStyle w:val="Hyperkobling"/>
                <w:noProof/>
              </w:rPr>
              <w:t>4.3 Permisjon fra barnehagen</w:t>
            </w:r>
            <w:r w:rsidR="009945A7">
              <w:rPr>
                <w:noProof/>
                <w:webHidden/>
              </w:rPr>
              <w:tab/>
            </w:r>
            <w:r w:rsidR="009945A7">
              <w:rPr>
                <w:noProof/>
                <w:webHidden/>
              </w:rPr>
              <w:fldChar w:fldCharType="begin"/>
            </w:r>
            <w:r w:rsidR="009945A7">
              <w:rPr>
                <w:noProof/>
                <w:webHidden/>
              </w:rPr>
              <w:instrText xml:space="preserve"> PAGEREF _Toc521497536 \h </w:instrText>
            </w:r>
            <w:r w:rsidR="009945A7">
              <w:rPr>
                <w:noProof/>
                <w:webHidden/>
              </w:rPr>
            </w:r>
            <w:r w:rsidR="009945A7">
              <w:rPr>
                <w:noProof/>
                <w:webHidden/>
              </w:rPr>
              <w:fldChar w:fldCharType="separate"/>
            </w:r>
            <w:r w:rsidR="009945A7">
              <w:rPr>
                <w:noProof/>
                <w:webHidden/>
              </w:rPr>
              <w:t>9</w:t>
            </w:r>
            <w:r w:rsidR="009945A7">
              <w:rPr>
                <w:noProof/>
                <w:webHidden/>
              </w:rPr>
              <w:fldChar w:fldCharType="end"/>
            </w:r>
          </w:hyperlink>
        </w:p>
        <w:p w:rsidR="009945A7" w:rsidRDefault="00301D8D">
          <w:pPr>
            <w:pStyle w:val="INNH1"/>
            <w:tabs>
              <w:tab w:val="right" w:leader="dot" w:pos="9062"/>
            </w:tabs>
            <w:rPr>
              <w:rFonts w:asciiTheme="minorHAnsi" w:eastAsiaTheme="minorEastAsia" w:hAnsiTheme="minorHAnsi" w:cstheme="minorBidi"/>
              <w:b w:val="0"/>
              <w:bCs w:val="0"/>
              <w:caps w:val="0"/>
              <w:noProof/>
              <w:sz w:val="22"/>
              <w:szCs w:val="22"/>
              <w:lang w:eastAsia="nb-NO"/>
            </w:rPr>
          </w:pPr>
          <w:hyperlink w:anchor="_Toc521497537" w:history="1">
            <w:r w:rsidR="009945A7" w:rsidRPr="00C005B9">
              <w:rPr>
                <w:rStyle w:val="Hyperkobling"/>
                <w:rFonts w:cstheme="minorHAnsi"/>
                <w:noProof/>
              </w:rPr>
              <w:t>5.0 Oppholdstid i de enkelte barnehagene</w:t>
            </w:r>
            <w:r w:rsidR="009945A7">
              <w:rPr>
                <w:noProof/>
                <w:webHidden/>
              </w:rPr>
              <w:tab/>
            </w:r>
            <w:r w:rsidR="009945A7">
              <w:rPr>
                <w:noProof/>
                <w:webHidden/>
              </w:rPr>
              <w:fldChar w:fldCharType="begin"/>
            </w:r>
            <w:r w:rsidR="009945A7">
              <w:rPr>
                <w:noProof/>
                <w:webHidden/>
              </w:rPr>
              <w:instrText xml:space="preserve"> PAGEREF _Toc521497537 \h </w:instrText>
            </w:r>
            <w:r w:rsidR="009945A7">
              <w:rPr>
                <w:noProof/>
                <w:webHidden/>
              </w:rPr>
            </w:r>
            <w:r w:rsidR="009945A7">
              <w:rPr>
                <w:noProof/>
                <w:webHidden/>
              </w:rPr>
              <w:fldChar w:fldCharType="separate"/>
            </w:r>
            <w:r w:rsidR="009945A7">
              <w:rPr>
                <w:noProof/>
                <w:webHidden/>
              </w:rPr>
              <w:t>10</w:t>
            </w:r>
            <w:r w:rsidR="009945A7">
              <w:rPr>
                <w:noProof/>
                <w:webHidden/>
              </w:rPr>
              <w:fldChar w:fldCharType="end"/>
            </w:r>
          </w:hyperlink>
        </w:p>
        <w:p w:rsidR="009945A7" w:rsidRDefault="00301D8D">
          <w:pPr>
            <w:pStyle w:val="INNH1"/>
            <w:tabs>
              <w:tab w:val="right" w:leader="dot" w:pos="9062"/>
            </w:tabs>
            <w:rPr>
              <w:rFonts w:asciiTheme="minorHAnsi" w:eastAsiaTheme="minorEastAsia" w:hAnsiTheme="minorHAnsi" w:cstheme="minorBidi"/>
              <w:b w:val="0"/>
              <w:bCs w:val="0"/>
              <w:caps w:val="0"/>
              <w:noProof/>
              <w:sz w:val="22"/>
              <w:szCs w:val="22"/>
              <w:lang w:eastAsia="nb-NO"/>
            </w:rPr>
          </w:pPr>
          <w:hyperlink w:anchor="_Toc521497538" w:history="1">
            <w:r w:rsidR="009945A7" w:rsidRPr="00C005B9">
              <w:rPr>
                <w:rStyle w:val="Hyperkobling"/>
                <w:rFonts w:cstheme="minorHAnsi"/>
                <w:noProof/>
              </w:rPr>
              <w:t>6.0 Barnehagerute</w:t>
            </w:r>
            <w:r w:rsidR="009945A7">
              <w:rPr>
                <w:noProof/>
                <w:webHidden/>
              </w:rPr>
              <w:tab/>
            </w:r>
            <w:r w:rsidR="009945A7">
              <w:rPr>
                <w:noProof/>
                <w:webHidden/>
              </w:rPr>
              <w:fldChar w:fldCharType="begin"/>
            </w:r>
            <w:r w:rsidR="009945A7">
              <w:rPr>
                <w:noProof/>
                <w:webHidden/>
              </w:rPr>
              <w:instrText xml:space="preserve"> PAGEREF _Toc521497538 \h </w:instrText>
            </w:r>
            <w:r w:rsidR="009945A7">
              <w:rPr>
                <w:noProof/>
                <w:webHidden/>
              </w:rPr>
            </w:r>
            <w:r w:rsidR="009945A7">
              <w:rPr>
                <w:noProof/>
                <w:webHidden/>
              </w:rPr>
              <w:fldChar w:fldCharType="separate"/>
            </w:r>
            <w:r w:rsidR="009945A7">
              <w:rPr>
                <w:noProof/>
                <w:webHidden/>
              </w:rPr>
              <w:t>10</w:t>
            </w:r>
            <w:r w:rsidR="009945A7">
              <w:rPr>
                <w:noProof/>
                <w:webHidden/>
              </w:rPr>
              <w:fldChar w:fldCharType="end"/>
            </w:r>
          </w:hyperlink>
        </w:p>
        <w:p w:rsidR="009945A7" w:rsidRDefault="00301D8D">
          <w:pPr>
            <w:pStyle w:val="INNH1"/>
            <w:tabs>
              <w:tab w:val="right" w:leader="dot" w:pos="9062"/>
            </w:tabs>
            <w:rPr>
              <w:rFonts w:asciiTheme="minorHAnsi" w:eastAsiaTheme="minorEastAsia" w:hAnsiTheme="minorHAnsi" w:cstheme="minorBidi"/>
              <w:b w:val="0"/>
              <w:bCs w:val="0"/>
              <w:caps w:val="0"/>
              <w:noProof/>
              <w:sz w:val="22"/>
              <w:szCs w:val="22"/>
              <w:lang w:eastAsia="nb-NO"/>
            </w:rPr>
          </w:pPr>
          <w:hyperlink w:anchor="_Toc521497539" w:history="1">
            <w:r w:rsidR="009945A7" w:rsidRPr="00C005B9">
              <w:rPr>
                <w:rStyle w:val="Hyperkobling"/>
                <w:rFonts w:cstheme="minorHAnsi"/>
                <w:noProof/>
              </w:rPr>
              <w:t>7.0 Kartlegging av sommeråpen barnehage</w:t>
            </w:r>
            <w:r w:rsidR="009945A7">
              <w:rPr>
                <w:noProof/>
                <w:webHidden/>
              </w:rPr>
              <w:tab/>
            </w:r>
            <w:r w:rsidR="009945A7">
              <w:rPr>
                <w:noProof/>
                <w:webHidden/>
              </w:rPr>
              <w:fldChar w:fldCharType="begin"/>
            </w:r>
            <w:r w:rsidR="009945A7">
              <w:rPr>
                <w:noProof/>
                <w:webHidden/>
              </w:rPr>
              <w:instrText xml:space="preserve"> PAGEREF _Toc521497539 \h </w:instrText>
            </w:r>
            <w:r w:rsidR="009945A7">
              <w:rPr>
                <w:noProof/>
                <w:webHidden/>
              </w:rPr>
            </w:r>
            <w:r w:rsidR="009945A7">
              <w:rPr>
                <w:noProof/>
                <w:webHidden/>
              </w:rPr>
              <w:fldChar w:fldCharType="separate"/>
            </w:r>
            <w:r w:rsidR="009945A7">
              <w:rPr>
                <w:noProof/>
                <w:webHidden/>
              </w:rPr>
              <w:t>10</w:t>
            </w:r>
            <w:r w:rsidR="009945A7">
              <w:rPr>
                <w:noProof/>
                <w:webHidden/>
              </w:rPr>
              <w:fldChar w:fldCharType="end"/>
            </w:r>
          </w:hyperlink>
        </w:p>
        <w:p w:rsidR="009945A7" w:rsidRDefault="00301D8D">
          <w:pPr>
            <w:pStyle w:val="INNH1"/>
            <w:tabs>
              <w:tab w:val="right" w:leader="dot" w:pos="9062"/>
            </w:tabs>
            <w:rPr>
              <w:rFonts w:asciiTheme="minorHAnsi" w:eastAsiaTheme="minorEastAsia" w:hAnsiTheme="minorHAnsi" w:cstheme="minorBidi"/>
              <w:b w:val="0"/>
              <w:bCs w:val="0"/>
              <w:caps w:val="0"/>
              <w:noProof/>
              <w:sz w:val="22"/>
              <w:szCs w:val="22"/>
              <w:lang w:eastAsia="nb-NO"/>
            </w:rPr>
          </w:pPr>
          <w:hyperlink w:anchor="_Toc521497540" w:history="1">
            <w:r w:rsidR="009945A7" w:rsidRPr="00C005B9">
              <w:rPr>
                <w:rStyle w:val="Hyperkobling"/>
                <w:rFonts w:cstheme="minorHAnsi"/>
                <w:noProof/>
              </w:rPr>
              <w:t>8.0 Netto leke- og oppholdsareal</w:t>
            </w:r>
            <w:r w:rsidR="009945A7">
              <w:rPr>
                <w:noProof/>
                <w:webHidden/>
              </w:rPr>
              <w:tab/>
            </w:r>
            <w:r w:rsidR="009945A7">
              <w:rPr>
                <w:noProof/>
                <w:webHidden/>
              </w:rPr>
              <w:fldChar w:fldCharType="begin"/>
            </w:r>
            <w:r w:rsidR="009945A7">
              <w:rPr>
                <w:noProof/>
                <w:webHidden/>
              </w:rPr>
              <w:instrText xml:space="preserve"> PAGEREF _Toc521497540 \h </w:instrText>
            </w:r>
            <w:r w:rsidR="009945A7">
              <w:rPr>
                <w:noProof/>
                <w:webHidden/>
              </w:rPr>
            </w:r>
            <w:r w:rsidR="009945A7">
              <w:rPr>
                <w:noProof/>
                <w:webHidden/>
              </w:rPr>
              <w:fldChar w:fldCharType="separate"/>
            </w:r>
            <w:r w:rsidR="009945A7">
              <w:rPr>
                <w:noProof/>
                <w:webHidden/>
              </w:rPr>
              <w:t>11</w:t>
            </w:r>
            <w:r w:rsidR="009945A7">
              <w:rPr>
                <w:noProof/>
                <w:webHidden/>
              </w:rPr>
              <w:fldChar w:fldCharType="end"/>
            </w:r>
          </w:hyperlink>
        </w:p>
        <w:p w:rsidR="009945A7" w:rsidRDefault="00301D8D">
          <w:pPr>
            <w:pStyle w:val="INNH1"/>
            <w:tabs>
              <w:tab w:val="right" w:leader="dot" w:pos="9062"/>
            </w:tabs>
            <w:rPr>
              <w:rFonts w:asciiTheme="minorHAnsi" w:eastAsiaTheme="minorEastAsia" w:hAnsiTheme="minorHAnsi" w:cstheme="minorBidi"/>
              <w:b w:val="0"/>
              <w:bCs w:val="0"/>
              <w:caps w:val="0"/>
              <w:noProof/>
              <w:sz w:val="22"/>
              <w:szCs w:val="22"/>
              <w:lang w:eastAsia="nb-NO"/>
            </w:rPr>
          </w:pPr>
          <w:hyperlink w:anchor="_Toc521497541" w:history="1">
            <w:r w:rsidR="009945A7" w:rsidRPr="00C005B9">
              <w:rPr>
                <w:rStyle w:val="Hyperkobling"/>
                <w:rFonts w:cstheme="minorHAnsi"/>
                <w:noProof/>
              </w:rPr>
              <w:t>9.0 Barnehagenes internkontrollsystem.</w:t>
            </w:r>
            <w:r w:rsidR="009945A7">
              <w:rPr>
                <w:noProof/>
                <w:webHidden/>
              </w:rPr>
              <w:tab/>
            </w:r>
            <w:r w:rsidR="009945A7">
              <w:rPr>
                <w:noProof/>
                <w:webHidden/>
              </w:rPr>
              <w:fldChar w:fldCharType="begin"/>
            </w:r>
            <w:r w:rsidR="009945A7">
              <w:rPr>
                <w:noProof/>
                <w:webHidden/>
              </w:rPr>
              <w:instrText xml:space="preserve"> PAGEREF _Toc521497541 \h </w:instrText>
            </w:r>
            <w:r w:rsidR="009945A7">
              <w:rPr>
                <w:noProof/>
                <w:webHidden/>
              </w:rPr>
            </w:r>
            <w:r w:rsidR="009945A7">
              <w:rPr>
                <w:noProof/>
                <w:webHidden/>
              </w:rPr>
              <w:fldChar w:fldCharType="separate"/>
            </w:r>
            <w:r w:rsidR="009945A7">
              <w:rPr>
                <w:noProof/>
                <w:webHidden/>
              </w:rPr>
              <w:t>11</w:t>
            </w:r>
            <w:r w:rsidR="009945A7">
              <w:rPr>
                <w:noProof/>
                <w:webHidden/>
              </w:rPr>
              <w:fldChar w:fldCharType="end"/>
            </w:r>
          </w:hyperlink>
        </w:p>
        <w:p w:rsidR="006C6384" w:rsidRDefault="006C6384">
          <w:r>
            <w:rPr>
              <w:b/>
              <w:bCs/>
            </w:rPr>
            <w:fldChar w:fldCharType="end"/>
          </w:r>
        </w:p>
      </w:sdtContent>
    </w:sdt>
    <w:p w:rsidR="009945A7" w:rsidRDefault="009945A7" w:rsidP="00705A08">
      <w:pPr>
        <w:pStyle w:val="Overskrift1"/>
        <w:rPr>
          <w:rFonts w:asciiTheme="minorHAnsi" w:hAnsiTheme="minorHAnsi" w:cstheme="minorHAnsi"/>
          <w:b/>
          <w:color w:val="auto"/>
        </w:rPr>
      </w:pPr>
    </w:p>
    <w:p w:rsidR="00705A08" w:rsidRPr="006C6384" w:rsidRDefault="00705A08" w:rsidP="00705A08">
      <w:pPr>
        <w:pStyle w:val="Overskrift1"/>
        <w:rPr>
          <w:rFonts w:asciiTheme="minorHAnsi" w:hAnsiTheme="minorHAnsi" w:cstheme="minorHAnsi"/>
          <w:b/>
          <w:color w:val="auto"/>
        </w:rPr>
      </w:pPr>
      <w:bookmarkStart w:id="5" w:name="_Toc521497502"/>
      <w:r w:rsidRPr="006C6384">
        <w:rPr>
          <w:rFonts w:asciiTheme="minorHAnsi" w:hAnsiTheme="minorHAnsi" w:cstheme="minorHAnsi"/>
          <w:b/>
          <w:color w:val="auto"/>
        </w:rPr>
        <w:t>Bakgrunn for barnehagenes vedtekter</w:t>
      </w:r>
      <w:bookmarkEnd w:id="5"/>
    </w:p>
    <w:p w:rsidR="00140128" w:rsidRPr="001E0505" w:rsidRDefault="00140128" w:rsidP="003B2399">
      <w:pPr>
        <w:rPr>
          <w:szCs w:val="24"/>
        </w:rPr>
      </w:pPr>
      <w:r w:rsidRPr="001E0505">
        <w:rPr>
          <w:rFonts w:cstheme="minorHAnsi"/>
          <w:szCs w:val="24"/>
        </w:rPr>
        <w:t>Det er eier av de kommunale barnehagene som fastsetter vedtektene</w:t>
      </w:r>
      <w:r w:rsidR="001B3572" w:rsidRPr="001E0505">
        <w:rPr>
          <w:rFonts w:cstheme="minorHAnsi"/>
          <w:szCs w:val="24"/>
        </w:rPr>
        <w:t>. (Barnehageloven §7, fjerde ledd) Vedtektene skal gi opplysninger som er av betydning for</w:t>
      </w:r>
      <w:r w:rsidRPr="001E0505">
        <w:rPr>
          <w:rFonts w:cstheme="minorHAnsi"/>
          <w:szCs w:val="24"/>
        </w:rPr>
        <w:t xml:space="preserve"> for</w:t>
      </w:r>
      <w:r w:rsidR="001B3572" w:rsidRPr="001E0505">
        <w:rPr>
          <w:rFonts w:cstheme="minorHAnsi"/>
          <w:szCs w:val="24"/>
        </w:rPr>
        <w:t xml:space="preserve">eldrenes/de foresattes forhold til barnehagen. Vedtektene </w:t>
      </w:r>
      <w:r w:rsidRPr="001E0505">
        <w:rPr>
          <w:rFonts w:cstheme="minorHAnsi"/>
          <w:szCs w:val="24"/>
        </w:rPr>
        <w:t>skal gi informasjon om organisering av drift.</w:t>
      </w:r>
      <w:bookmarkEnd w:id="4"/>
      <w:bookmarkEnd w:id="3"/>
      <w:bookmarkEnd w:id="2"/>
      <w:bookmarkEnd w:id="1"/>
    </w:p>
    <w:p w:rsidR="00E064FA" w:rsidRPr="001E0505" w:rsidRDefault="00E064FA" w:rsidP="001E0505">
      <w:pPr>
        <w:rPr>
          <w:szCs w:val="24"/>
        </w:rPr>
      </w:pPr>
      <w:bookmarkStart w:id="6" w:name="_Toc512862747"/>
      <w:bookmarkStart w:id="7" w:name="_Toc512862840"/>
      <w:bookmarkStart w:id="8" w:name="_Toc512862933"/>
      <w:bookmarkStart w:id="9" w:name="_Toc512863125"/>
      <w:r w:rsidRPr="001E0505">
        <w:rPr>
          <w:szCs w:val="24"/>
        </w:rPr>
        <w:t>Vedtektene bygger på:</w:t>
      </w:r>
      <w:bookmarkEnd w:id="6"/>
      <w:bookmarkEnd w:id="7"/>
      <w:bookmarkEnd w:id="8"/>
      <w:bookmarkEnd w:id="9"/>
    </w:p>
    <w:p w:rsidR="00E064FA" w:rsidRPr="001E0505" w:rsidRDefault="00E064FA" w:rsidP="005C5574">
      <w:pPr>
        <w:pStyle w:val="Listeavsnitt"/>
        <w:numPr>
          <w:ilvl w:val="0"/>
          <w:numId w:val="21"/>
        </w:numPr>
      </w:pPr>
      <w:bookmarkStart w:id="10" w:name="_Toc512862748"/>
      <w:bookmarkStart w:id="11" w:name="_Toc512862841"/>
      <w:bookmarkStart w:id="12" w:name="_Toc512862934"/>
      <w:bookmarkStart w:id="13" w:name="_Toc512863126"/>
      <w:bookmarkStart w:id="14" w:name="_Toc512967155"/>
      <w:r w:rsidRPr="001E0505">
        <w:t>Barn</w:t>
      </w:r>
      <w:r w:rsidR="00425A48" w:rsidRPr="001E0505">
        <w:t>ehageloven med forskrifter (2017</w:t>
      </w:r>
      <w:r w:rsidRPr="001E0505">
        <w:t>)</w:t>
      </w:r>
      <w:bookmarkEnd w:id="10"/>
      <w:bookmarkEnd w:id="11"/>
      <w:bookmarkEnd w:id="12"/>
      <w:bookmarkEnd w:id="13"/>
      <w:bookmarkEnd w:id="14"/>
    </w:p>
    <w:p w:rsidR="00E064FA" w:rsidRPr="001E0505" w:rsidRDefault="00E064FA" w:rsidP="005C5574">
      <w:pPr>
        <w:pStyle w:val="Listeavsnitt"/>
        <w:numPr>
          <w:ilvl w:val="0"/>
          <w:numId w:val="21"/>
        </w:numPr>
      </w:pPr>
      <w:bookmarkStart w:id="15" w:name="_Toc512862749"/>
      <w:bookmarkStart w:id="16" w:name="_Toc512862842"/>
      <w:bookmarkStart w:id="17" w:name="_Toc512862935"/>
      <w:bookmarkStart w:id="18" w:name="_Toc512863127"/>
      <w:bookmarkStart w:id="19" w:name="_Toc512967156"/>
      <w:r w:rsidRPr="001E0505">
        <w:t>Rammeplan for barnehagens innhold og oppgaver (01.08-2017)</w:t>
      </w:r>
      <w:bookmarkEnd w:id="15"/>
      <w:bookmarkEnd w:id="16"/>
      <w:bookmarkEnd w:id="17"/>
      <w:bookmarkEnd w:id="18"/>
      <w:bookmarkEnd w:id="19"/>
    </w:p>
    <w:p w:rsidR="00E064FA" w:rsidRPr="001E0505" w:rsidRDefault="00E064FA" w:rsidP="005C5574">
      <w:pPr>
        <w:pStyle w:val="Listeavsnitt"/>
        <w:numPr>
          <w:ilvl w:val="0"/>
          <w:numId w:val="21"/>
        </w:numPr>
      </w:pPr>
      <w:bookmarkStart w:id="20" w:name="_Toc512862750"/>
      <w:bookmarkStart w:id="21" w:name="_Toc512862843"/>
      <w:bookmarkStart w:id="22" w:name="_Toc512862936"/>
      <w:bookmarkStart w:id="23" w:name="_Toc512863128"/>
      <w:bookmarkStart w:id="24" w:name="_Toc512967157"/>
      <w:r w:rsidRPr="001E0505">
        <w:t>Barnekonvensjonen</w:t>
      </w:r>
      <w:bookmarkEnd w:id="20"/>
      <w:bookmarkEnd w:id="21"/>
      <w:bookmarkEnd w:id="22"/>
      <w:bookmarkEnd w:id="23"/>
      <w:bookmarkEnd w:id="24"/>
      <w:r w:rsidRPr="001E0505">
        <w:t xml:space="preserve"> </w:t>
      </w:r>
    </w:p>
    <w:p w:rsidR="00E064FA" w:rsidRPr="001E0505" w:rsidRDefault="005918E7" w:rsidP="005C5574">
      <w:pPr>
        <w:pStyle w:val="Listeavsnitt"/>
        <w:numPr>
          <w:ilvl w:val="0"/>
          <w:numId w:val="21"/>
        </w:numPr>
      </w:pPr>
      <w:bookmarkStart w:id="25" w:name="_Toc512967158"/>
      <w:r w:rsidRPr="001E0505">
        <w:t>Forvaltningsloven</w:t>
      </w:r>
      <w:bookmarkEnd w:id="25"/>
    </w:p>
    <w:p w:rsidR="0030077C" w:rsidRPr="0030077C" w:rsidRDefault="0030077C" w:rsidP="0030077C"/>
    <w:p w:rsidR="00705A08" w:rsidRPr="006C6384" w:rsidRDefault="00AA1724" w:rsidP="00705A08">
      <w:pPr>
        <w:pStyle w:val="Overskrift2"/>
        <w:numPr>
          <w:ilvl w:val="0"/>
          <w:numId w:val="16"/>
        </w:numPr>
        <w:rPr>
          <w:rFonts w:asciiTheme="minorHAnsi" w:hAnsiTheme="minorHAnsi" w:cstheme="minorHAnsi"/>
          <w:b w:val="0"/>
        </w:rPr>
      </w:pPr>
      <w:bookmarkStart w:id="26" w:name="_Toc512862752"/>
      <w:bookmarkStart w:id="27" w:name="_Toc512862845"/>
      <w:bookmarkStart w:id="28" w:name="_Toc512862938"/>
      <w:bookmarkStart w:id="29" w:name="_Toc512863130"/>
      <w:bookmarkStart w:id="30" w:name="_Toc512967159"/>
      <w:bookmarkStart w:id="31" w:name="_Toc521497503"/>
      <w:r w:rsidRPr="006C6384">
        <w:rPr>
          <w:rFonts w:asciiTheme="minorHAnsi" w:hAnsiTheme="minorHAnsi" w:cstheme="minorHAnsi"/>
        </w:rPr>
        <w:t>Den kommunale forvaltning.</w:t>
      </w:r>
      <w:bookmarkStart w:id="32" w:name="_Toc512862753"/>
      <w:bookmarkStart w:id="33" w:name="_Toc512862846"/>
      <w:bookmarkStart w:id="34" w:name="_Toc512862939"/>
      <w:bookmarkStart w:id="35" w:name="_Toc512863131"/>
      <w:bookmarkStart w:id="36" w:name="_Toc512967160"/>
      <w:bookmarkEnd w:id="26"/>
      <w:bookmarkEnd w:id="27"/>
      <w:bookmarkEnd w:id="28"/>
      <w:bookmarkEnd w:id="29"/>
      <w:bookmarkEnd w:id="30"/>
      <w:bookmarkEnd w:id="31"/>
    </w:p>
    <w:p w:rsidR="005C5574" w:rsidRDefault="005C5574" w:rsidP="00E03FE2">
      <w:pPr>
        <w:pStyle w:val="Overskrift2"/>
        <w:rPr>
          <w:rFonts w:asciiTheme="minorHAnsi" w:eastAsiaTheme="minorHAnsi" w:hAnsiTheme="minorHAnsi" w:cstheme="minorBidi"/>
          <w:sz w:val="22"/>
          <w:szCs w:val="22"/>
        </w:rPr>
      </w:pPr>
    </w:p>
    <w:p w:rsidR="00AA1724" w:rsidRPr="00705A08" w:rsidRDefault="00AA1724" w:rsidP="005C5574">
      <w:pPr>
        <w:rPr>
          <w:b/>
        </w:rPr>
      </w:pPr>
      <w:r w:rsidRPr="001E0505">
        <w:t>Kommunen har plikt til å tilby plass i barnehage til barn under opplæringspliktig alder som er bosatt i kommunen. Utbyggingsmønster og driftsformer skal tilpasses lokale forhold og behov.</w:t>
      </w:r>
      <w:r w:rsidR="00F83251" w:rsidRPr="001E0505">
        <w:t xml:space="preserve"> (Barnehageloven §12a)</w:t>
      </w:r>
      <w:bookmarkEnd w:id="32"/>
      <w:bookmarkEnd w:id="33"/>
      <w:bookmarkEnd w:id="34"/>
      <w:bookmarkEnd w:id="35"/>
      <w:bookmarkEnd w:id="36"/>
    </w:p>
    <w:p w:rsidR="00AA1724" w:rsidRPr="001E0505" w:rsidRDefault="00AA1724" w:rsidP="005C5574">
      <w:bookmarkStart w:id="37" w:name="_Toc512862754"/>
      <w:bookmarkStart w:id="38" w:name="_Toc512862847"/>
      <w:bookmarkStart w:id="39" w:name="_Toc512862940"/>
      <w:bookmarkStart w:id="40" w:name="_Toc512863132"/>
      <w:bookmarkStart w:id="41" w:name="_Toc512967161"/>
      <w:r w:rsidRPr="001E0505">
        <w:t>Kommunen er lokal barnehagemyndighet. Kommunen skal påse at barnehagen</w:t>
      </w:r>
      <w:r w:rsidR="00766444" w:rsidRPr="001E0505">
        <w:t>e</w:t>
      </w:r>
      <w:r w:rsidRPr="001E0505">
        <w:t xml:space="preserve"> drives i samsvar med gjeldende regelver</w:t>
      </w:r>
      <w:r w:rsidR="00F033E0" w:rsidRPr="001E0505">
        <w:t>k. (Barnehageloven</w:t>
      </w:r>
      <w:r w:rsidR="001B3572" w:rsidRPr="001E0505">
        <w:t xml:space="preserve"> med forskrifter</w:t>
      </w:r>
      <w:r w:rsidR="00F033E0" w:rsidRPr="001E0505">
        <w:t>, Rammeplan, FN- B</w:t>
      </w:r>
      <w:r w:rsidRPr="001E0505">
        <w:t>arnekonvensjonen.)</w:t>
      </w:r>
      <w:bookmarkEnd w:id="37"/>
      <w:bookmarkEnd w:id="38"/>
      <w:bookmarkEnd w:id="39"/>
      <w:bookmarkEnd w:id="40"/>
      <w:bookmarkEnd w:id="41"/>
    </w:p>
    <w:p w:rsidR="00A86548" w:rsidRPr="001D7B5C" w:rsidRDefault="00A86548" w:rsidP="0030077C">
      <w:pPr>
        <w:pStyle w:val="Overskrift2"/>
        <w:rPr>
          <w:b w:val="0"/>
        </w:rPr>
      </w:pPr>
    </w:p>
    <w:p w:rsidR="003E1879" w:rsidRPr="006C6384" w:rsidRDefault="0030077C" w:rsidP="0030077C">
      <w:pPr>
        <w:pStyle w:val="Overskrift2"/>
        <w:rPr>
          <w:rFonts w:asciiTheme="minorHAnsi" w:hAnsiTheme="minorHAnsi" w:cstheme="minorHAnsi"/>
        </w:rPr>
      </w:pPr>
      <w:bookmarkStart w:id="42" w:name="_Toc521497504"/>
      <w:bookmarkStart w:id="43" w:name="_Toc512862756"/>
      <w:bookmarkStart w:id="44" w:name="_Toc512862849"/>
      <w:bookmarkStart w:id="45" w:name="_Toc512862942"/>
      <w:bookmarkStart w:id="46" w:name="_Toc512863134"/>
      <w:r w:rsidRPr="006C6384">
        <w:rPr>
          <w:rFonts w:asciiTheme="minorHAnsi" w:hAnsiTheme="minorHAnsi" w:cstheme="minorHAnsi"/>
        </w:rPr>
        <w:t>1.1 Eiere.</w:t>
      </w:r>
      <w:bookmarkEnd w:id="42"/>
    </w:p>
    <w:p w:rsidR="0030077C" w:rsidRDefault="0030077C" w:rsidP="0050033A"/>
    <w:p w:rsidR="00A86548" w:rsidRPr="001E0505" w:rsidRDefault="00A86548" w:rsidP="0050033A">
      <w:r w:rsidRPr="001E0505">
        <w:lastRenderedPageBreak/>
        <w:t xml:space="preserve">I Skjervøy kommune har vi </w:t>
      </w:r>
      <w:bookmarkEnd w:id="43"/>
      <w:bookmarkEnd w:id="44"/>
      <w:bookmarkEnd w:id="45"/>
      <w:bookmarkEnd w:id="46"/>
      <w:r w:rsidR="005918E7" w:rsidRPr="001E0505">
        <w:t>en privat barnehage og 6 kommunale barnehager.</w:t>
      </w:r>
    </w:p>
    <w:p w:rsidR="00A86548" w:rsidRPr="001E0505" w:rsidRDefault="00A94C37" w:rsidP="0050033A">
      <w:pPr>
        <w:pStyle w:val="Listeavsnitt"/>
        <w:numPr>
          <w:ilvl w:val="0"/>
          <w:numId w:val="23"/>
        </w:numPr>
      </w:pPr>
      <w:bookmarkStart w:id="47" w:name="_Toc512862757"/>
      <w:bookmarkStart w:id="48" w:name="_Toc512862850"/>
      <w:bookmarkStart w:id="49" w:name="_Toc512862943"/>
      <w:bookmarkStart w:id="50" w:name="_Toc512863135"/>
      <w:bookmarkStart w:id="51" w:name="_Toc512967163"/>
      <w:r w:rsidRPr="001E0505">
        <w:t>Privat barnehage;</w:t>
      </w:r>
      <w:r w:rsidR="00A86548" w:rsidRPr="001E0505">
        <w:t xml:space="preserve"> Ørneveien Naturbarnehage</w:t>
      </w:r>
      <w:bookmarkEnd w:id="47"/>
      <w:bookmarkEnd w:id="48"/>
      <w:bookmarkEnd w:id="49"/>
      <w:bookmarkEnd w:id="50"/>
      <w:bookmarkEnd w:id="51"/>
    </w:p>
    <w:p w:rsidR="005918E7" w:rsidRPr="001E0505" w:rsidRDefault="005918E7" w:rsidP="0050033A">
      <w:pPr>
        <w:pStyle w:val="Listeavsnitt"/>
        <w:numPr>
          <w:ilvl w:val="0"/>
          <w:numId w:val="23"/>
        </w:numPr>
      </w:pPr>
      <w:r w:rsidRPr="001E0505">
        <w:t>Eidekroken barnehage</w:t>
      </w:r>
    </w:p>
    <w:p w:rsidR="005918E7" w:rsidRPr="001E0505" w:rsidRDefault="005918E7" w:rsidP="0050033A">
      <w:pPr>
        <w:pStyle w:val="Listeavsnitt"/>
        <w:numPr>
          <w:ilvl w:val="0"/>
          <w:numId w:val="23"/>
        </w:numPr>
      </w:pPr>
      <w:r w:rsidRPr="001E0505">
        <w:t>Vågen barnehage</w:t>
      </w:r>
    </w:p>
    <w:p w:rsidR="005918E7" w:rsidRPr="001E0505" w:rsidRDefault="005918E7" w:rsidP="0050033A">
      <w:pPr>
        <w:pStyle w:val="Listeavsnitt"/>
        <w:numPr>
          <w:ilvl w:val="0"/>
          <w:numId w:val="23"/>
        </w:numPr>
      </w:pPr>
      <w:r w:rsidRPr="001E0505">
        <w:t>Solstua barnehage</w:t>
      </w:r>
    </w:p>
    <w:p w:rsidR="005918E7" w:rsidRPr="001E0505" w:rsidRDefault="005918E7" w:rsidP="0050033A">
      <w:pPr>
        <w:pStyle w:val="Listeavsnitt"/>
        <w:numPr>
          <w:ilvl w:val="0"/>
          <w:numId w:val="23"/>
        </w:numPr>
      </w:pPr>
      <w:r w:rsidRPr="001E0505">
        <w:t>Bikuben barnehage</w:t>
      </w:r>
    </w:p>
    <w:p w:rsidR="005918E7" w:rsidRPr="001E0505" w:rsidRDefault="005918E7" w:rsidP="0050033A">
      <w:pPr>
        <w:pStyle w:val="Listeavsnitt"/>
        <w:numPr>
          <w:ilvl w:val="0"/>
          <w:numId w:val="23"/>
        </w:numPr>
      </w:pPr>
      <w:r w:rsidRPr="001E0505">
        <w:t>Årviksand barnehage</w:t>
      </w:r>
    </w:p>
    <w:p w:rsidR="005918E7" w:rsidRPr="001E0505" w:rsidRDefault="005918E7" w:rsidP="0050033A">
      <w:pPr>
        <w:pStyle w:val="Listeavsnitt"/>
        <w:numPr>
          <w:ilvl w:val="0"/>
          <w:numId w:val="23"/>
        </w:numPr>
      </w:pPr>
      <w:r w:rsidRPr="001E0505">
        <w:t>Arnøyhamn oppvekstsenter</w:t>
      </w:r>
    </w:p>
    <w:p w:rsidR="00BF4DD8" w:rsidRPr="001E0505" w:rsidRDefault="00BF4DD8" w:rsidP="005C5574"/>
    <w:p w:rsidR="001C5698" w:rsidRPr="001E0505" w:rsidRDefault="009945A7" w:rsidP="009945A7">
      <w:pPr>
        <w:jc w:val="center"/>
        <w:rPr>
          <w:color w:val="5B9BD5" w:themeColor="accent1"/>
          <w:szCs w:val="24"/>
        </w:rPr>
      </w:pPr>
      <w:r>
        <w:rPr>
          <w:noProof/>
          <w:color w:val="5B9BD5" w:themeColor="accent1"/>
          <w:szCs w:val="24"/>
          <w:lang w:eastAsia="nb-NO"/>
        </w:rPr>
        <w:drawing>
          <wp:inline distT="0" distB="0" distL="0" distR="0">
            <wp:extent cx="552450" cy="44521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dtekte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4364" cy="454812"/>
                    </a:xfrm>
                    <a:prstGeom prst="rect">
                      <a:avLst/>
                    </a:prstGeom>
                  </pic:spPr>
                </pic:pic>
              </a:graphicData>
            </a:graphic>
          </wp:inline>
        </w:drawing>
      </w:r>
    </w:p>
    <w:p w:rsidR="001D7B5C" w:rsidRDefault="001D7B5C" w:rsidP="001D7B5C">
      <w:pPr>
        <w:pStyle w:val="Overskrift2"/>
      </w:pPr>
      <w:bookmarkStart w:id="52" w:name="_Toc512862760"/>
      <w:bookmarkStart w:id="53" w:name="_Toc512862853"/>
      <w:bookmarkStart w:id="54" w:name="_Toc512862946"/>
      <w:bookmarkStart w:id="55" w:name="_Toc512863138"/>
    </w:p>
    <w:p w:rsidR="009945A7" w:rsidRDefault="009945A7" w:rsidP="001D7B5C">
      <w:pPr>
        <w:pStyle w:val="Overskrift2"/>
        <w:rPr>
          <w:rFonts w:asciiTheme="minorHAnsi" w:hAnsiTheme="minorHAnsi" w:cstheme="minorHAnsi"/>
        </w:rPr>
      </w:pPr>
      <w:bookmarkStart w:id="56" w:name="_Toc512967164"/>
      <w:bookmarkStart w:id="57" w:name="_Toc521497505"/>
    </w:p>
    <w:p w:rsidR="009945A7" w:rsidRDefault="009945A7" w:rsidP="001D7B5C">
      <w:pPr>
        <w:pStyle w:val="Overskrift2"/>
        <w:rPr>
          <w:rFonts w:asciiTheme="minorHAnsi" w:hAnsiTheme="minorHAnsi" w:cstheme="minorHAnsi"/>
        </w:rPr>
      </w:pPr>
    </w:p>
    <w:p w:rsidR="005918E7" w:rsidRPr="006C6384" w:rsidRDefault="001E0505" w:rsidP="001D7B5C">
      <w:pPr>
        <w:pStyle w:val="Overskrift2"/>
        <w:rPr>
          <w:rFonts w:asciiTheme="minorHAnsi" w:hAnsiTheme="minorHAnsi" w:cstheme="minorHAnsi"/>
          <w:b w:val="0"/>
        </w:rPr>
      </w:pPr>
      <w:r w:rsidRPr="006C6384">
        <w:rPr>
          <w:rFonts w:asciiTheme="minorHAnsi" w:hAnsiTheme="minorHAnsi" w:cstheme="minorHAnsi"/>
        </w:rPr>
        <w:t>1.2 Styringsorgan</w:t>
      </w:r>
      <w:bookmarkEnd w:id="56"/>
      <w:bookmarkEnd w:id="57"/>
    </w:p>
    <w:p w:rsidR="003E1879" w:rsidRDefault="003E1879" w:rsidP="001E0505">
      <w:pPr>
        <w:rPr>
          <w:szCs w:val="24"/>
        </w:rPr>
      </w:pPr>
    </w:p>
    <w:p w:rsidR="001E0505" w:rsidRPr="001E0505" w:rsidRDefault="001E0505" w:rsidP="001E0505">
      <w:pPr>
        <w:rPr>
          <w:szCs w:val="24"/>
        </w:rPr>
      </w:pPr>
      <w:r w:rsidRPr="001E0505">
        <w:rPr>
          <w:szCs w:val="24"/>
        </w:rPr>
        <w:t>Formannskapet er det kommunale styringsorgan for barnehagene. Formannskapet fører tilsyn med barnehagene og påser at gjeldende lov og forskrifter blir fulgt.</w:t>
      </w:r>
    </w:p>
    <w:p w:rsidR="005918E7" w:rsidRDefault="005918E7" w:rsidP="005918E7">
      <w:pPr>
        <w:pStyle w:val="Overskrift2"/>
      </w:pPr>
    </w:p>
    <w:p w:rsidR="00A846ED" w:rsidRPr="006C6384" w:rsidRDefault="001E0505" w:rsidP="001E0505">
      <w:pPr>
        <w:pStyle w:val="Overskrift2"/>
        <w:rPr>
          <w:rFonts w:asciiTheme="minorHAnsi" w:hAnsiTheme="minorHAnsi" w:cstheme="minorHAnsi"/>
          <w:b w:val="0"/>
        </w:rPr>
      </w:pPr>
      <w:bookmarkStart w:id="58" w:name="_Toc512967165"/>
      <w:bookmarkStart w:id="59" w:name="_Toc521497506"/>
      <w:r w:rsidRPr="006C6384">
        <w:rPr>
          <w:rFonts w:asciiTheme="minorHAnsi" w:hAnsiTheme="minorHAnsi" w:cstheme="minorHAnsi"/>
        </w:rPr>
        <w:t>1.3</w:t>
      </w:r>
      <w:r w:rsidR="002B61A7" w:rsidRPr="006C6384">
        <w:rPr>
          <w:rFonts w:asciiTheme="minorHAnsi" w:hAnsiTheme="minorHAnsi" w:cstheme="minorHAnsi"/>
        </w:rPr>
        <w:t xml:space="preserve"> </w:t>
      </w:r>
      <w:r w:rsidR="00A846ED" w:rsidRPr="006C6384">
        <w:rPr>
          <w:rFonts w:asciiTheme="minorHAnsi" w:hAnsiTheme="minorHAnsi" w:cstheme="minorHAnsi"/>
        </w:rPr>
        <w:t>Formål</w:t>
      </w:r>
      <w:bookmarkEnd w:id="52"/>
      <w:bookmarkEnd w:id="53"/>
      <w:bookmarkEnd w:id="54"/>
      <w:bookmarkEnd w:id="55"/>
      <w:bookmarkEnd w:id="58"/>
      <w:bookmarkEnd w:id="59"/>
    </w:p>
    <w:p w:rsidR="003E1879" w:rsidRDefault="003E1879" w:rsidP="00941CAC">
      <w:pPr>
        <w:rPr>
          <w:i/>
          <w:szCs w:val="24"/>
        </w:rPr>
      </w:pPr>
      <w:bookmarkStart w:id="60" w:name="_Toc512862761"/>
      <w:bookmarkStart w:id="61" w:name="_Toc512862854"/>
      <w:bookmarkStart w:id="62" w:name="_Toc512862947"/>
      <w:bookmarkStart w:id="63" w:name="_Toc512863139"/>
    </w:p>
    <w:p w:rsidR="001B3572" w:rsidRPr="001E0505" w:rsidRDefault="00A846ED" w:rsidP="00941CAC">
      <w:pPr>
        <w:rPr>
          <w:i/>
          <w:szCs w:val="24"/>
        </w:rPr>
      </w:pPr>
      <w:r w:rsidRPr="001E0505">
        <w:rPr>
          <w:i/>
          <w:szCs w:val="24"/>
        </w:rPr>
        <w:t>Barnehagen skal i samarbeid og forståelse med hjemmet ivareta barnas behov for omsorg og lek, og fremme læring og danning som grunnlag for allsidig læring</w:t>
      </w:r>
      <w:r w:rsidR="00583EBB" w:rsidRPr="001E0505">
        <w:rPr>
          <w:i/>
          <w:szCs w:val="24"/>
        </w:rPr>
        <w:t>. Barnehagen skal bygge på grunnleggende verdier i kristen og humanistisk arv og tradisjon, slik som respekt for menneskeverdet og naturen, på åndsfrihet, nestekjærlighet og tilgivelse, likeverd og solidaritet, verdier som kommer til uttrykk i ulike religioner og livssyn og som er forankret i menneskerettighetene.</w:t>
      </w:r>
      <w:r w:rsidR="001B3572" w:rsidRPr="001E0505">
        <w:rPr>
          <w:i/>
          <w:szCs w:val="24"/>
        </w:rPr>
        <w:t xml:space="preserve"> Barna skal få utfolde skaperglede, undring og utforskertrang. De skal lære å ta vare på seg selv, hverandre og naturen. Barna skal utvikle grunnleggende kunnskaper og ferdigheter</w:t>
      </w:r>
      <w:r w:rsidR="00D07995" w:rsidRPr="001E0505">
        <w:rPr>
          <w:i/>
          <w:szCs w:val="24"/>
        </w:rPr>
        <w:t>. De skal ha rett til medvirkning tilpasset alder og forutsetninger.</w:t>
      </w:r>
      <w:bookmarkEnd w:id="60"/>
      <w:bookmarkEnd w:id="61"/>
      <w:bookmarkEnd w:id="62"/>
      <w:bookmarkEnd w:id="63"/>
    </w:p>
    <w:p w:rsidR="00D07995" w:rsidRPr="001E0505" w:rsidRDefault="00D07995" w:rsidP="00D07995">
      <w:pPr>
        <w:rPr>
          <w:i/>
          <w:color w:val="5B9BD5" w:themeColor="accent1"/>
          <w:szCs w:val="24"/>
        </w:rPr>
      </w:pPr>
    </w:p>
    <w:p w:rsidR="002458EA" w:rsidRPr="001E0505" w:rsidRDefault="00D07995" w:rsidP="00941CAC">
      <w:pPr>
        <w:rPr>
          <w:rFonts w:eastAsia="Times New Roman"/>
          <w:b/>
          <w:i/>
          <w:szCs w:val="24"/>
          <w:lang w:eastAsia="nb-NO"/>
        </w:rPr>
      </w:pPr>
      <w:bookmarkStart w:id="64" w:name="_Toc512862762"/>
      <w:bookmarkStart w:id="65" w:name="_Toc512862855"/>
      <w:bookmarkStart w:id="66" w:name="_Toc512862948"/>
      <w:bookmarkStart w:id="67" w:name="_Toc512863140"/>
      <w:r w:rsidRPr="001E0505">
        <w:rPr>
          <w:i/>
          <w:szCs w:val="24"/>
        </w:rPr>
        <w:lastRenderedPageBreak/>
        <w:t>Barnehagen skal møte barna med tillit og respekt, og anerkjenne barndommens egenverdi. Den skal bidra til trivsel og glede i lek og læring, og være et utfordrende og trygt sted for fellesskap og vennskap.</w:t>
      </w:r>
      <w:r w:rsidR="001F6C72">
        <w:rPr>
          <w:i/>
          <w:szCs w:val="24"/>
        </w:rPr>
        <w:t xml:space="preserve"> Barnehagen skal fremme demokrati </w:t>
      </w:r>
      <w:r w:rsidRPr="001E0505">
        <w:rPr>
          <w:i/>
          <w:szCs w:val="24"/>
        </w:rPr>
        <w:t>og likestilling</w:t>
      </w:r>
      <w:r w:rsidR="001F6C72">
        <w:rPr>
          <w:i/>
          <w:szCs w:val="24"/>
        </w:rPr>
        <w:t xml:space="preserve"> </w:t>
      </w:r>
      <w:r w:rsidRPr="001E0505">
        <w:rPr>
          <w:i/>
          <w:szCs w:val="24"/>
        </w:rPr>
        <w:t>og motarbeide alle former for diskriminering.</w:t>
      </w:r>
      <w:r w:rsidR="002458EA" w:rsidRPr="001E0505">
        <w:rPr>
          <w:rFonts w:cstheme="minorHAnsi"/>
          <w:i/>
          <w:szCs w:val="24"/>
        </w:rPr>
        <w:t xml:space="preserve"> (§1 -Barnehagens formål</w:t>
      </w:r>
      <w:r w:rsidR="002458EA" w:rsidRPr="001E0505">
        <w:rPr>
          <w:rFonts w:eastAsia="Times New Roman"/>
          <w:b/>
          <w:i/>
          <w:szCs w:val="24"/>
          <w:lang w:eastAsia="nb-NO"/>
        </w:rPr>
        <w:t>)</w:t>
      </w:r>
      <w:bookmarkEnd w:id="64"/>
      <w:bookmarkEnd w:id="65"/>
      <w:bookmarkEnd w:id="66"/>
      <w:bookmarkEnd w:id="67"/>
    </w:p>
    <w:p w:rsidR="00D07995" w:rsidRPr="00B224D6" w:rsidRDefault="00D07995" w:rsidP="00D07995">
      <w:pPr>
        <w:rPr>
          <w:i/>
          <w:color w:val="5B9BD5" w:themeColor="accent1"/>
          <w:szCs w:val="24"/>
        </w:rPr>
      </w:pPr>
    </w:p>
    <w:p w:rsidR="00D07995" w:rsidRPr="006C6384" w:rsidRDefault="001D7B5C" w:rsidP="005918E7">
      <w:pPr>
        <w:pStyle w:val="Overskrift1"/>
        <w:rPr>
          <w:rFonts w:asciiTheme="minorHAnsi" w:hAnsiTheme="minorHAnsi" w:cstheme="minorHAnsi"/>
          <w:b/>
          <w:color w:val="auto"/>
        </w:rPr>
      </w:pPr>
      <w:bookmarkStart w:id="68" w:name="_Toc512862763"/>
      <w:bookmarkStart w:id="69" w:name="_Toc512862856"/>
      <w:bookmarkStart w:id="70" w:name="_Toc512862949"/>
      <w:bookmarkStart w:id="71" w:name="_Toc512863141"/>
      <w:bookmarkStart w:id="72" w:name="_Toc512967166"/>
      <w:bookmarkStart w:id="73" w:name="_Toc521497507"/>
      <w:r w:rsidRPr="006C6384">
        <w:rPr>
          <w:rFonts w:asciiTheme="minorHAnsi" w:hAnsiTheme="minorHAnsi" w:cstheme="minorHAnsi"/>
          <w:b/>
          <w:color w:val="auto"/>
        </w:rPr>
        <w:t>2</w:t>
      </w:r>
      <w:r w:rsidR="005918E7" w:rsidRPr="006C6384">
        <w:rPr>
          <w:rFonts w:asciiTheme="minorHAnsi" w:hAnsiTheme="minorHAnsi" w:cstheme="minorHAnsi"/>
          <w:b/>
          <w:color w:val="auto"/>
        </w:rPr>
        <w:t>.0</w:t>
      </w:r>
      <w:r w:rsidR="00D07995" w:rsidRPr="006C6384">
        <w:rPr>
          <w:rFonts w:asciiTheme="minorHAnsi" w:hAnsiTheme="minorHAnsi" w:cstheme="minorHAnsi"/>
          <w:b/>
          <w:color w:val="auto"/>
        </w:rPr>
        <w:t xml:space="preserve"> Styringsverket for barnehagen.</w:t>
      </w:r>
      <w:bookmarkEnd w:id="68"/>
      <w:bookmarkEnd w:id="69"/>
      <w:bookmarkEnd w:id="70"/>
      <w:bookmarkEnd w:id="71"/>
      <w:bookmarkEnd w:id="72"/>
      <w:bookmarkEnd w:id="73"/>
      <w:r w:rsidR="009945A7">
        <w:rPr>
          <w:rFonts w:asciiTheme="minorHAnsi" w:hAnsiTheme="minorHAnsi" w:cstheme="minorHAnsi"/>
          <w:b/>
          <w:color w:val="auto"/>
        </w:rPr>
        <w:tab/>
      </w:r>
      <w:r w:rsidR="009945A7">
        <w:rPr>
          <w:rFonts w:asciiTheme="minorHAnsi" w:hAnsiTheme="minorHAnsi" w:cstheme="minorHAnsi"/>
          <w:b/>
          <w:color w:val="auto"/>
        </w:rPr>
        <w:tab/>
      </w:r>
      <w:r w:rsidR="009945A7">
        <w:rPr>
          <w:rFonts w:asciiTheme="minorHAnsi" w:hAnsiTheme="minorHAnsi" w:cstheme="minorHAnsi"/>
          <w:b/>
          <w:noProof/>
          <w:color w:val="auto"/>
          <w:lang w:eastAsia="nb-NO"/>
        </w:rPr>
        <w:drawing>
          <wp:inline distT="0" distB="0" distL="0" distR="0">
            <wp:extent cx="428625" cy="345421"/>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dtekte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130" cy="354693"/>
                    </a:xfrm>
                    <a:prstGeom prst="rect">
                      <a:avLst/>
                    </a:prstGeom>
                  </pic:spPr>
                </pic:pic>
              </a:graphicData>
            </a:graphic>
          </wp:inline>
        </w:drawing>
      </w:r>
    </w:p>
    <w:p w:rsidR="002458EA" w:rsidRPr="005918E7" w:rsidRDefault="002458EA" w:rsidP="002458EA">
      <w:pPr>
        <w:rPr>
          <w:szCs w:val="24"/>
        </w:rPr>
      </w:pPr>
    </w:p>
    <w:p w:rsidR="002458EA" w:rsidRPr="006C6384" w:rsidRDefault="001D7B5C" w:rsidP="005918E7">
      <w:pPr>
        <w:pStyle w:val="Overskrift2"/>
        <w:rPr>
          <w:rFonts w:asciiTheme="minorHAnsi" w:hAnsiTheme="minorHAnsi" w:cstheme="minorHAnsi"/>
          <w:b w:val="0"/>
        </w:rPr>
      </w:pPr>
      <w:bookmarkStart w:id="74" w:name="_Toc512967167"/>
      <w:bookmarkStart w:id="75" w:name="_Toc521497508"/>
      <w:r w:rsidRPr="006C6384">
        <w:rPr>
          <w:rFonts w:asciiTheme="minorHAnsi" w:hAnsiTheme="minorHAnsi" w:cstheme="minorHAnsi"/>
        </w:rPr>
        <w:t>2</w:t>
      </w:r>
      <w:r w:rsidR="002458EA" w:rsidRPr="006C6384">
        <w:rPr>
          <w:rFonts w:asciiTheme="minorHAnsi" w:hAnsiTheme="minorHAnsi" w:cstheme="minorHAnsi"/>
        </w:rPr>
        <w:t>.1</w:t>
      </w:r>
      <w:r w:rsidR="005918E7" w:rsidRPr="006C6384">
        <w:rPr>
          <w:rFonts w:asciiTheme="minorHAnsi" w:hAnsiTheme="minorHAnsi" w:cstheme="minorHAnsi"/>
        </w:rPr>
        <w:t xml:space="preserve"> </w:t>
      </w:r>
      <w:r w:rsidR="00287A5B">
        <w:rPr>
          <w:rFonts w:asciiTheme="minorHAnsi" w:hAnsiTheme="minorHAnsi" w:cstheme="minorHAnsi"/>
        </w:rPr>
        <w:t>Foreldre</w:t>
      </w:r>
      <w:r w:rsidR="002458EA" w:rsidRPr="006C6384">
        <w:rPr>
          <w:rFonts w:asciiTheme="minorHAnsi" w:hAnsiTheme="minorHAnsi" w:cstheme="minorHAnsi"/>
        </w:rPr>
        <w:t>råd og samarbeidsutvalg</w:t>
      </w:r>
      <w:bookmarkEnd w:id="74"/>
      <w:r w:rsidR="00DF5C11" w:rsidRPr="006C6384">
        <w:rPr>
          <w:rFonts w:asciiTheme="minorHAnsi" w:hAnsiTheme="minorHAnsi" w:cstheme="minorHAnsi"/>
        </w:rPr>
        <w:t>.</w:t>
      </w:r>
      <w:bookmarkEnd w:id="75"/>
    </w:p>
    <w:p w:rsidR="0087587E" w:rsidRDefault="0087587E" w:rsidP="0087587E">
      <w:bookmarkStart w:id="76" w:name="_Toc512862764"/>
      <w:bookmarkStart w:id="77" w:name="_Toc512862857"/>
      <w:bookmarkStart w:id="78" w:name="_Toc512862950"/>
      <w:bookmarkStart w:id="79" w:name="_Toc512863142"/>
      <w:bookmarkStart w:id="80" w:name="_Toc512967168"/>
    </w:p>
    <w:p w:rsidR="002458EA" w:rsidRPr="001E0505" w:rsidRDefault="002458EA" w:rsidP="0087587E">
      <w:r w:rsidRPr="001E0505">
        <w:t>Foreldrerådet består av foreldre/de foresatte til alle barna og skal fremme deres fellesinteresser og bidra til at samarbeidet mellom barnehagen og foreldregruppen skaper et godt barnehagemiljø. Det blir valgt en foreldre fra hver avdeling, samt vara. Foreldrene velger en leder for foreldrerådet og en representant til samarbeidsutvalget. Den samme foreldre kan ha begge vervene.</w:t>
      </w:r>
      <w:bookmarkEnd w:id="76"/>
      <w:bookmarkEnd w:id="77"/>
      <w:bookmarkEnd w:id="78"/>
      <w:bookmarkEnd w:id="79"/>
      <w:bookmarkEnd w:id="80"/>
    </w:p>
    <w:p w:rsidR="002458EA" w:rsidRPr="001E0505" w:rsidRDefault="002458EA" w:rsidP="0087587E">
      <w:r w:rsidRPr="001E0505">
        <w:t xml:space="preserve">Alle barnehager skal ha et samarbeidsutvalg som sikrer kontakt mellom barnehagen og hjemmet. (§4-barnehagenloven) Både foreldre, ansatte og eier skal være representert med </w:t>
      </w:r>
      <w:r w:rsidR="00615C46">
        <w:t>likt</w:t>
      </w:r>
      <w:r w:rsidRPr="001E0505">
        <w:t xml:space="preserve"> antall. Samarbeidsutvalget skal være et rådgivende, kontaktskapende og samordnende organ.</w:t>
      </w:r>
    </w:p>
    <w:p w:rsidR="002458EA" w:rsidRPr="001E0505" w:rsidRDefault="002458EA" w:rsidP="00D07995">
      <w:pPr>
        <w:rPr>
          <w:rFonts w:cstheme="minorHAnsi"/>
          <w:szCs w:val="24"/>
        </w:rPr>
      </w:pPr>
      <w:r w:rsidRPr="001E0505">
        <w:rPr>
          <w:rFonts w:cstheme="minorHAnsi"/>
          <w:szCs w:val="24"/>
        </w:rPr>
        <w:t>Barnehageeier plikter at saker av viktighet, skal forelegges foreldrerådet og samarbeidsutvalget.</w:t>
      </w:r>
    </w:p>
    <w:p w:rsidR="0030077C" w:rsidRDefault="0030077C" w:rsidP="002458EA">
      <w:pPr>
        <w:jc w:val="center"/>
        <w:rPr>
          <w:rFonts w:cstheme="minorHAnsi"/>
          <w:szCs w:val="24"/>
          <w:u w:val="single"/>
        </w:rPr>
      </w:pPr>
    </w:p>
    <w:p w:rsidR="002458EA" w:rsidRPr="005918E7" w:rsidRDefault="002458EA" w:rsidP="002458EA">
      <w:pPr>
        <w:jc w:val="center"/>
        <w:rPr>
          <w:rFonts w:cstheme="minorHAnsi"/>
          <w:szCs w:val="24"/>
          <w:u w:val="single"/>
        </w:rPr>
      </w:pPr>
      <w:r w:rsidRPr="005918E7">
        <w:rPr>
          <w:rFonts w:cstheme="minorHAnsi"/>
          <w:szCs w:val="24"/>
          <w:u w:val="single"/>
        </w:rPr>
        <w:t>Foreldrerådet består av alle foreldrene i den enkelte barnehage</w:t>
      </w:r>
    </w:p>
    <w:p w:rsidR="0030077C" w:rsidRDefault="0030077C" w:rsidP="00195B72">
      <w:pPr>
        <w:pStyle w:val="Overskrift2"/>
      </w:pPr>
      <w:bookmarkStart w:id="81" w:name="_Toc512862765"/>
      <w:bookmarkStart w:id="82" w:name="_Toc512862858"/>
      <w:bookmarkStart w:id="83" w:name="_Toc512862951"/>
      <w:bookmarkStart w:id="84" w:name="_Toc512863143"/>
      <w:bookmarkStart w:id="85" w:name="_Toc512967169"/>
    </w:p>
    <w:p w:rsidR="00114957" w:rsidRDefault="00114957" w:rsidP="00195B72">
      <w:pPr>
        <w:pStyle w:val="Overskrift2"/>
        <w:rPr>
          <w:rFonts w:asciiTheme="minorHAnsi" w:hAnsiTheme="minorHAnsi" w:cstheme="minorHAnsi"/>
        </w:rPr>
      </w:pPr>
    </w:p>
    <w:p w:rsidR="00D07995" w:rsidRPr="006C6384" w:rsidRDefault="001D7B5C" w:rsidP="00195B72">
      <w:pPr>
        <w:pStyle w:val="Overskrift2"/>
        <w:rPr>
          <w:rFonts w:asciiTheme="minorHAnsi" w:hAnsiTheme="minorHAnsi" w:cstheme="minorHAnsi"/>
          <w:b w:val="0"/>
        </w:rPr>
      </w:pPr>
      <w:bookmarkStart w:id="86" w:name="_Toc521497509"/>
      <w:r w:rsidRPr="006C6384">
        <w:rPr>
          <w:rFonts w:asciiTheme="minorHAnsi" w:hAnsiTheme="minorHAnsi" w:cstheme="minorHAnsi"/>
        </w:rPr>
        <w:t>2</w:t>
      </w:r>
      <w:r w:rsidR="002458EA" w:rsidRPr="006C6384">
        <w:rPr>
          <w:rFonts w:asciiTheme="minorHAnsi" w:hAnsiTheme="minorHAnsi" w:cstheme="minorHAnsi"/>
        </w:rPr>
        <w:t xml:space="preserve">.2 </w:t>
      </w:r>
      <w:r w:rsidR="00D07995" w:rsidRPr="006C6384">
        <w:rPr>
          <w:rFonts w:asciiTheme="minorHAnsi" w:hAnsiTheme="minorHAnsi" w:cstheme="minorHAnsi"/>
        </w:rPr>
        <w:t xml:space="preserve">Taushetsplikt </w:t>
      </w:r>
      <w:r w:rsidR="002458EA" w:rsidRPr="006C6384">
        <w:rPr>
          <w:rFonts w:asciiTheme="minorHAnsi" w:hAnsiTheme="minorHAnsi" w:cstheme="minorHAnsi"/>
        </w:rPr>
        <w:t>(§20)</w:t>
      </w:r>
      <w:bookmarkEnd w:id="81"/>
      <w:bookmarkEnd w:id="82"/>
      <w:bookmarkEnd w:id="83"/>
      <w:bookmarkEnd w:id="84"/>
      <w:bookmarkEnd w:id="85"/>
      <w:bookmarkEnd w:id="86"/>
    </w:p>
    <w:p w:rsidR="003E1879" w:rsidRPr="006C6384" w:rsidRDefault="003E1879" w:rsidP="00941CAC">
      <w:pPr>
        <w:rPr>
          <w:rFonts w:cstheme="minorHAnsi"/>
          <w:szCs w:val="24"/>
          <w:lang w:eastAsia="nb-NO"/>
        </w:rPr>
      </w:pPr>
      <w:bookmarkStart w:id="87" w:name="_Toc512862766"/>
      <w:bookmarkStart w:id="88" w:name="_Toc512862859"/>
      <w:bookmarkStart w:id="89" w:name="_Toc512862952"/>
      <w:bookmarkStart w:id="90" w:name="_Toc512863144"/>
    </w:p>
    <w:p w:rsidR="00D07995" w:rsidRPr="005918E7" w:rsidRDefault="00D07995" w:rsidP="00941CAC">
      <w:pPr>
        <w:rPr>
          <w:szCs w:val="24"/>
          <w:lang w:eastAsia="nb-NO"/>
        </w:rPr>
      </w:pPr>
      <w:r w:rsidRPr="005918E7">
        <w:rPr>
          <w:szCs w:val="24"/>
          <w:lang w:eastAsia="nb-NO"/>
        </w:rPr>
        <w:t>For virksomheter etter Lov om barnehager gjelder reglene om taushetsplikt i forvaltningsloven §§ 13 til 13 f tilsvarende.</w:t>
      </w:r>
      <w:bookmarkEnd w:id="87"/>
      <w:bookmarkEnd w:id="88"/>
      <w:bookmarkEnd w:id="89"/>
      <w:bookmarkEnd w:id="90"/>
      <w:r w:rsidRPr="005918E7">
        <w:rPr>
          <w:szCs w:val="24"/>
          <w:lang w:eastAsia="nb-NO"/>
        </w:rPr>
        <w:t xml:space="preserve">  </w:t>
      </w:r>
    </w:p>
    <w:p w:rsidR="00387FA0" w:rsidRPr="005918E7" w:rsidRDefault="00387FA0" w:rsidP="00941CAC">
      <w:pPr>
        <w:rPr>
          <w:b/>
          <w:szCs w:val="24"/>
          <w:lang w:eastAsia="nb-NO"/>
        </w:rPr>
      </w:pPr>
    </w:p>
    <w:p w:rsidR="00D07995" w:rsidRPr="006C6384" w:rsidRDefault="001D7B5C" w:rsidP="00195B72">
      <w:pPr>
        <w:pStyle w:val="Overskrift2"/>
        <w:rPr>
          <w:rFonts w:asciiTheme="minorHAnsi" w:hAnsiTheme="minorHAnsi" w:cstheme="minorHAnsi"/>
          <w:b w:val="0"/>
        </w:rPr>
      </w:pPr>
      <w:bookmarkStart w:id="91" w:name="_Toc512862767"/>
      <w:bookmarkStart w:id="92" w:name="_Toc512862860"/>
      <w:bookmarkStart w:id="93" w:name="_Toc512862953"/>
      <w:bookmarkStart w:id="94" w:name="_Toc512863145"/>
      <w:bookmarkStart w:id="95" w:name="_Toc512967170"/>
      <w:bookmarkStart w:id="96" w:name="_Toc521497510"/>
      <w:r w:rsidRPr="006C6384">
        <w:rPr>
          <w:rFonts w:asciiTheme="minorHAnsi" w:hAnsiTheme="minorHAnsi" w:cstheme="minorHAnsi"/>
        </w:rPr>
        <w:lastRenderedPageBreak/>
        <w:t>2</w:t>
      </w:r>
      <w:r w:rsidR="0038112A" w:rsidRPr="006C6384">
        <w:rPr>
          <w:rFonts w:asciiTheme="minorHAnsi" w:hAnsiTheme="minorHAnsi" w:cstheme="minorHAnsi"/>
        </w:rPr>
        <w:t xml:space="preserve">.3 </w:t>
      </w:r>
      <w:r w:rsidR="00D07995" w:rsidRPr="006C6384">
        <w:rPr>
          <w:rFonts w:asciiTheme="minorHAnsi" w:hAnsiTheme="minorHAnsi" w:cstheme="minorHAnsi"/>
        </w:rPr>
        <w:t xml:space="preserve">Opplysningsplikt </w:t>
      </w:r>
      <w:r w:rsidR="0038112A" w:rsidRPr="006C6384">
        <w:rPr>
          <w:rFonts w:asciiTheme="minorHAnsi" w:hAnsiTheme="minorHAnsi" w:cstheme="minorHAnsi"/>
        </w:rPr>
        <w:t>(§21-§22)</w:t>
      </w:r>
      <w:bookmarkEnd w:id="91"/>
      <w:bookmarkEnd w:id="92"/>
      <w:bookmarkEnd w:id="93"/>
      <w:bookmarkEnd w:id="94"/>
      <w:bookmarkEnd w:id="95"/>
      <w:bookmarkEnd w:id="96"/>
    </w:p>
    <w:p w:rsidR="003E1879" w:rsidRPr="006C6384" w:rsidRDefault="003E1879" w:rsidP="00B224D6">
      <w:pPr>
        <w:rPr>
          <w:rFonts w:cstheme="minorHAnsi"/>
          <w:b/>
          <w:szCs w:val="24"/>
          <w:lang w:eastAsia="nb-NO"/>
        </w:rPr>
      </w:pPr>
    </w:p>
    <w:p w:rsidR="00B224D6" w:rsidRDefault="0038112A" w:rsidP="00B224D6">
      <w:pPr>
        <w:rPr>
          <w:szCs w:val="24"/>
          <w:lang w:eastAsia="nb-NO"/>
        </w:rPr>
      </w:pPr>
      <w:r w:rsidRPr="005918E7">
        <w:rPr>
          <w:szCs w:val="24"/>
          <w:lang w:eastAsia="nb-NO"/>
        </w:rPr>
        <w:t>Barnehagep</w:t>
      </w:r>
      <w:r w:rsidR="00411095">
        <w:rPr>
          <w:szCs w:val="24"/>
          <w:lang w:eastAsia="nb-NO"/>
        </w:rPr>
        <w:t>ersonalet skal av eget tiltak gi</w:t>
      </w:r>
      <w:r w:rsidRPr="005918E7">
        <w:rPr>
          <w:szCs w:val="24"/>
          <w:lang w:eastAsia="nb-NO"/>
        </w:rPr>
        <w:t xml:space="preserve"> sosialtjenesten og barneverntjenesten opplysninger etter §§21 og 22 i Lov om barnehager. Opplysningene skal normalt gis av styrer.</w:t>
      </w:r>
    </w:p>
    <w:p w:rsidR="00387FA0" w:rsidRPr="005918E7" w:rsidRDefault="00387FA0" w:rsidP="00B224D6">
      <w:pPr>
        <w:rPr>
          <w:rFonts w:cstheme="minorHAnsi"/>
          <w:b/>
          <w:szCs w:val="24"/>
        </w:rPr>
      </w:pPr>
    </w:p>
    <w:p w:rsidR="00B224D6" w:rsidRPr="006C6384" w:rsidRDefault="001D7B5C" w:rsidP="003E1879">
      <w:pPr>
        <w:pStyle w:val="Overskrift1"/>
        <w:rPr>
          <w:rFonts w:asciiTheme="minorHAnsi" w:hAnsiTheme="minorHAnsi" w:cstheme="minorHAnsi"/>
          <w:b/>
          <w:color w:val="auto"/>
        </w:rPr>
      </w:pPr>
      <w:bookmarkStart w:id="97" w:name="_Toc512967171"/>
      <w:bookmarkStart w:id="98" w:name="_Toc521497511"/>
      <w:r w:rsidRPr="006C6384">
        <w:rPr>
          <w:rFonts w:asciiTheme="minorHAnsi" w:hAnsiTheme="minorHAnsi" w:cstheme="minorHAnsi"/>
          <w:b/>
          <w:color w:val="auto"/>
        </w:rPr>
        <w:t>3</w:t>
      </w:r>
      <w:r w:rsidR="00D07995" w:rsidRPr="006C6384">
        <w:rPr>
          <w:rFonts w:asciiTheme="minorHAnsi" w:hAnsiTheme="minorHAnsi" w:cstheme="minorHAnsi"/>
          <w:b/>
          <w:color w:val="auto"/>
        </w:rPr>
        <w:t>.0 Opptak og oppsigelse</w:t>
      </w:r>
      <w:r w:rsidR="0038112A" w:rsidRPr="006C6384">
        <w:rPr>
          <w:rFonts w:asciiTheme="minorHAnsi" w:hAnsiTheme="minorHAnsi" w:cstheme="minorHAnsi"/>
          <w:b/>
          <w:color w:val="auto"/>
        </w:rPr>
        <w:t>.</w:t>
      </w:r>
      <w:bookmarkEnd w:id="97"/>
      <w:bookmarkEnd w:id="98"/>
    </w:p>
    <w:p w:rsidR="007E67AE" w:rsidRPr="007E67AE" w:rsidRDefault="007E67AE" w:rsidP="007E67AE">
      <w:pPr>
        <w:keepNext/>
        <w:keepLines/>
        <w:spacing w:before="240" w:after="0"/>
        <w:outlineLvl w:val="0"/>
        <w:rPr>
          <w:rFonts w:eastAsiaTheme="majorEastAsia" w:cstheme="minorHAnsi"/>
          <w:b/>
          <w:color w:val="2E74B5" w:themeColor="accent1" w:themeShade="BF"/>
          <w:szCs w:val="24"/>
        </w:rPr>
      </w:pPr>
      <w:bookmarkStart w:id="99" w:name="_Toc512862768"/>
      <w:bookmarkStart w:id="100" w:name="_Toc512862861"/>
      <w:bookmarkStart w:id="101" w:name="_Toc512862954"/>
      <w:bookmarkStart w:id="102" w:name="_Toc512863146"/>
    </w:p>
    <w:p w:rsidR="007E67AE" w:rsidRPr="006C6384" w:rsidRDefault="007E67AE" w:rsidP="00E355AF">
      <w:pPr>
        <w:pStyle w:val="Overskrift2"/>
        <w:rPr>
          <w:rFonts w:asciiTheme="minorHAnsi" w:hAnsiTheme="minorHAnsi" w:cstheme="minorHAnsi"/>
        </w:rPr>
      </w:pPr>
      <w:bookmarkStart w:id="103" w:name="_Toc521497512"/>
      <w:r w:rsidRPr="006C6384">
        <w:rPr>
          <w:rFonts w:asciiTheme="minorHAnsi" w:hAnsiTheme="minorHAnsi" w:cstheme="minorHAnsi"/>
        </w:rPr>
        <w:t>3.1 samordnet opptak</w:t>
      </w:r>
      <w:bookmarkEnd w:id="103"/>
    </w:p>
    <w:p w:rsidR="00DF3464" w:rsidRDefault="00DF3464" w:rsidP="00DF3464"/>
    <w:p w:rsidR="007E67AE" w:rsidRDefault="007E67AE" w:rsidP="00DF3464">
      <w:r w:rsidRPr="007E67AE">
        <w:t>Barnehagene i Skjervøy kommune har samordnet opptak. (§12, barnehageloven) Bestemmelsene om samordnet opptak skal ivareta tre hovedmål:</w:t>
      </w:r>
    </w:p>
    <w:p w:rsidR="0030077C" w:rsidRPr="007E67AE" w:rsidRDefault="0030077C" w:rsidP="00DF3464"/>
    <w:p w:rsidR="007E67AE" w:rsidRPr="007E67AE" w:rsidRDefault="007E67AE" w:rsidP="00DF3464">
      <w:r w:rsidRPr="007E67AE">
        <w:t>*Bidra til effektiv fordeling av barnehageplasser ut fra søkerens ønsker og behov.</w:t>
      </w:r>
    </w:p>
    <w:p w:rsidR="007E67AE" w:rsidRPr="007E67AE" w:rsidRDefault="007E67AE" w:rsidP="00DF3464">
      <w:r w:rsidRPr="007E67AE">
        <w:t>*Sikre likebehandling av barn og likebehandling av private og kommunale barnehager.</w:t>
      </w:r>
    </w:p>
    <w:p w:rsidR="007E67AE" w:rsidRPr="007E67AE" w:rsidRDefault="007E67AE" w:rsidP="00DF3464">
      <w:r w:rsidRPr="007E67AE">
        <w:t>*Være et redskap for kommunens arbeid med å sørge for at det finnes et tilstrekkelig antall barnehageplasser.</w:t>
      </w:r>
    </w:p>
    <w:p w:rsidR="0030077C" w:rsidRDefault="0030077C" w:rsidP="00DF3464"/>
    <w:p w:rsidR="00DF3464" w:rsidRDefault="007E67AE" w:rsidP="00DF3464">
      <w:r w:rsidRPr="007E67AE">
        <w:t>Skjervøy kommune har et felles søknadskjema og en felles registrering av alle søkere til barnehageplasser i godkjente barnehager.</w:t>
      </w:r>
    </w:p>
    <w:p w:rsidR="00114957" w:rsidRDefault="00114957" w:rsidP="00DF3464">
      <w:pPr>
        <w:rPr>
          <w:rFonts w:asciiTheme="majorHAnsi" w:eastAsiaTheme="majorEastAsia" w:hAnsiTheme="majorHAnsi" w:cstheme="minorHAnsi"/>
          <w:i/>
          <w:szCs w:val="24"/>
          <w:u w:val="single"/>
        </w:rPr>
      </w:pPr>
    </w:p>
    <w:p w:rsidR="00DF3464" w:rsidRDefault="007E67AE" w:rsidP="00DF3464">
      <w:pPr>
        <w:rPr>
          <w:rFonts w:asciiTheme="majorHAnsi" w:eastAsiaTheme="majorEastAsia" w:hAnsiTheme="majorHAnsi" w:cstheme="minorHAnsi"/>
          <w:i/>
          <w:szCs w:val="24"/>
          <w:u w:val="single"/>
        </w:rPr>
      </w:pPr>
      <w:r w:rsidRPr="007E67AE">
        <w:rPr>
          <w:rFonts w:asciiTheme="majorHAnsi" w:eastAsiaTheme="majorEastAsia" w:hAnsiTheme="majorHAnsi" w:cstheme="minorHAnsi"/>
          <w:i/>
          <w:szCs w:val="24"/>
          <w:u w:val="single"/>
        </w:rPr>
        <w:t>Søknad finnes på Skjervøy kommunes hjemmeside og kan sendes inn elektronisk.</w:t>
      </w:r>
    </w:p>
    <w:p w:rsidR="0030077C" w:rsidRDefault="0030077C" w:rsidP="00DF3464">
      <w:pPr>
        <w:rPr>
          <w:rFonts w:asciiTheme="majorHAnsi" w:eastAsiaTheme="majorEastAsia" w:hAnsiTheme="majorHAnsi" w:cstheme="minorHAnsi"/>
          <w:szCs w:val="24"/>
        </w:rPr>
      </w:pPr>
    </w:p>
    <w:p w:rsidR="007E67AE" w:rsidRPr="006C6384" w:rsidRDefault="00354372" w:rsidP="0030077C">
      <w:pPr>
        <w:pStyle w:val="Overskrift2"/>
        <w:rPr>
          <w:rFonts w:asciiTheme="minorHAnsi" w:hAnsiTheme="minorHAnsi" w:cstheme="minorHAnsi"/>
        </w:rPr>
      </w:pPr>
      <w:bookmarkStart w:id="104" w:name="_Toc521497513"/>
      <w:r w:rsidRPr="006C6384">
        <w:rPr>
          <w:rFonts w:asciiTheme="minorHAnsi" w:hAnsiTheme="minorHAnsi" w:cstheme="minorHAnsi"/>
        </w:rPr>
        <w:lastRenderedPageBreak/>
        <w:t>3.2</w:t>
      </w:r>
      <w:r w:rsidR="007E67AE" w:rsidRPr="006C6384">
        <w:rPr>
          <w:rFonts w:asciiTheme="minorHAnsi" w:hAnsiTheme="minorHAnsi" w:cstheme="minorHAnsi"/>
        </w:rPr>
        <w:t xml:space="preserve"> Opptakskriterier.</w:t>
      </w:r>
      <w:bookmarkEnd w:id="104"/>
    </w:p>
    <w:p w:rsidR="00DF3464" w:rsidRPr="009D3C35" w:rsidRDefault="00DF3464" w:rsidP="00DF3464">
      <w:pPr>
        <w:pStyle w:val="Listeavsnitt"/>
        <w:keepNext/>
        <w:keepLines/>
        <w:numPr>
          <w:ilvl w:val="0"/>
          <w:numId w:val="24"/>
        </w:numPr>
        <w:spacing w:before="240" w:after="0"/>
        <w:outlineLvl w:val="0"/>
        <w:rPr>
          <w:rFonts w:asciiTheme="majorHAnsi" w:eastAsiaTheme="majorEastAsia" w:hAnsiTheme="majorHAnsi" w:cstheme="minorHAnsi"/>
          <w:szCs w:val="24"/>
        </w:rPr>
      </w:pPr>
      <w:bookmarkStart w:id="105" w:name="_Toc521497514"/>
      <w:r w:rsidRPr="009D3C35">
        <w:rPr>
          <w:rFonts w:asciiTheme="majorHAnsi" w:eastAsiaTheme="majorEastAsia" w:hAnsiTheme="majorHAnsi" w:cstheme="minorHAnsi"/>
          <w:szCs w:val="24"/>
        </w:rPr>
        <w:t>Barnehageplass tildeles etter følgende opptakskriterier i prioritert rekkefølge:</w:t>
      </w:r>
      <w:bookmarkEnd w:id="105"/>
    </w:p>
    <w:p w:rsidR="00DF3464" w:rsidRPr="009D3C35" w:rsidRDefault="00DF3464" w:rsidP="00DF3464">
      <w:pPr>
        <w:pStyle w:val="Listeavsnitt"/>
        <w:keepNext/>
        <w:keepLines/>
        <w:numPr>
          <w:ilvl w:val="0"/>
          <w:numId w:val="24"/>
        </w:numPr>
        <w:spacing w:before="240" w:after="0"/>
        <w:outlineLvl w:val="0"/>
        <w:rPr>
          <w:rFonts w:asciiTheme="majorHAnsi" w:eastAsiaTheme="majorEastAsia" w:hAnsiTheme="majorHAnsi" w:cstheme="minorHAnsi"/>
          <w:szCs w:val="24"/>
        </w:rPr>
      </w:pPr>
      <w:bookmarkStart w:id="106" w:name="_Toc521497515"/>
      <w:r w:rsidRPr="009D3C35">
        <w:rPr>
          <w:rFonts w:asciiTheme="majorHAnsi" w:eastAsiaTheme="majorEastAsia" w:hAnsiTheme="majorHAnsi" w:cstheme="minorHAnsi"/>
          <w:szCs w:val="24"/>
        </w:rPr>
        <w:t>Barn med funksjonshemninger; jfr. Lov om barnehager §13</w:t>
      </w:r>
      <w:bookmarkEnd w:id="106"/>
    </w:p>
    <w:p w:rsidR="00DF3464" w:rsidRDefault="00DF3464" w:rsidP="00DF3464">
      <w:pPr>
        <w:pStyle w:val="Listeavsnitt"/>
        <w:keepNext/>
        <w:keepLines/>
        <w:numPr>
          <w:ilvl w:val="0"/>
          <w:numId w:val="24"/>
        </w:numPr>
        <w:spacing w:before="240" w:after="0"/>
        <w:outlineLvl w:val="0"/>
        <w:rPr>
          <w:rFonts w:asciiTheme="majorHAnsi" w:eastAsiaTheme="majorEastAsia" w:hAnsiTheme="majorHAnsi" w:cstheme="minorHAnsi"/>
          <w:szCs w:val="24"/>
        </w:rPr>
      </w:pPr>
      <w:bookmarkStart w:id="107" w:name="_Toc521497516"/>
      <w:r w:rsidRPr="009D3C35">
        <w:rPr>
          <w:rFonts w:asciiTheme="majorHAnsi" w:eastAsiaTheme="majorEastAsia" w:hAnsiTheme="majorHAnsi" w:cstheme="minorHAnsi"/>
          <w:szCs w:val="24"/>
        </w:rPr>
        <w:t>Barn som skal sikres barnehageplass som virkemiddel i forebyggende barnevern: jfr. Lov om barnevern tjenester §4-4</w:t>
      </w:r>
      <w:bookmarkEnd w:id="107"/>
    </w:p>
    <w:p w:rsidR="00411095" w:rsidRPr="009D3C35" w:rsidRDefault="00411095" w:rsidP="00DF3464">
      <w:pPr>
        <w:pStyle w:val="Listeavsnitt"/>
        <w:keepNext/>
        <w:keepLines/>
        <w:numPr>
          <w:ilvl w:val="0"/>
          <w:numId w:val="24"/>
        </w:numPr>
        <w:spacing w:before="240" w:after="0"/>
        <w:outlineLvl w:val="0"/>
        <w:rPr>
          <w:rFonts w:asciiTheme="majorHAnsi" w:eastAsiaTheme="majorEastAsia" w:hAnsiTheme="majorHAnsi" w:cstheme="minorHAnsi"/>
          <w:szCs w:val="24"/>
        </w:rPr>
      </w:pPr>
      <w:bookmarkStart w:id="108" w:name="_Toc521497517"/>
      <w:r>
        <w:rPr>
          <w:rFonts w:asciiTheme="majorHAnsi" w:eastAsiaTheme="majorEastAsia" w:hAnsiTheme="majorHAnsi" w:cstheme="minorHAnsi"/>
          <w:szCs w:val="24"/>
        </w:rPr>
        <w:t>Barn av enslige forsørgere.</w:t>
      </w:r>
      <w:bookmarkEnd w:id="108"/>
    </w:p>
    <w:p w:rsidR="00DF3464" w:rsidRPr="009D3C35" w:rsidRDefault="00DF3464" w:rsidP="00DF3464">
      <w:pPr>
        <w:pStyle w:val="Listeavsnitt"/>
        <w:keepNext/>
        <w:keepLines/>
        <w:numPr>
          <w:ilvl w:val="0"/>
          <w:numId w:val="24"/>
        </w:numPr>
        <w:spacing w:before="240" w:after="0"/>
        <w:outlineLvl w:val="0"/>
        <w:rPr>
          <w:rFonts w:asciiTheme="majorHAnsi" w:eastAsiaTheme="majorEastAsia" w:hAnsiTheme="majorHAnsi" w:cstheme="minorHAnsi"/>
          <w:szCs w:val="24"/>
        </w:rPr>
      </w:pPr>
      <w:bookmarkStart w:id="109" w:name="_Toc521497518"/>
      <w:r w:rsidRPr="009D3C35">
        <w:rPr>
          <w:rFonts w:asciiTheme="majorHAnsi" w:eastAsiaTheme="majorEastAsia" w:hAnsiTheme="majorHAnsi" w:cstheme="minorHAnsi"/>
          <w:szCs w:val="24"/>
        </w:rPr>
        <w:t>Barn i siste år før skolestart.</w:t>
      </w:r>
      <w:bookmarkEnd w:id="109"/>
    </w:p>
    <w:p w:rsidR="00DF3464" w:rsidRPr="009D3C35" w:rsidRDefault="00DF3464" w:rsidP="00DF3464">
      <w:pPr>
        <w:pStyle w:val="Listeavsnitt"/>
        <w:keepNext/>
        <w:keepLines/>
        <w:numPr>
          <w:ilvl w:val="0"/>
          <w:numId w:val="24"/>
        </w:numPr>
        <w:spacing w:before="240" w:after="0"/>
        <w:outlineLvl w:val="0"/>
        <w:rPr>
          <w:rFonts w:asciiTheme="majorHAnsi" w:eastAsiaTheme="majorEastAsia" w:hAnsiTheme="majorHAnsi" w:cstheme="minorHAnsi"/>
          <w:szCs w:val="24"/>
        </w:rPr>
      </w:pPr>
      <w:bookmarkStart w:id="110" w:name="_Toc521497519"/>
      <w:r w:rsidRPr="009D3C35">
        <w:rPr>
          <w:rFonts w:asciiTheme="majorHAnsi" w:eastAsiaTheme="majorEastAsia" w:hAnsiTheme="majorHAnsi" w:cstheme="minorHAnsi"/>
          <w:szCs w:val="24"/>
        </w:rPr>
        <w:t>Barn fra familier hvor begge foreldrene er fremmedspråklig/flerspråklig. (Dette gjelder ikke svensk og dansk)</w:t>
      </w:r>
      <w:bookmarkEnd w:id="110"/>
    </w:p>
    <w:p w:rsidR="00DF3464" w:rsidRPr="007E67AE" w:rsidRDefault="00DF3464" w:rsidP="00DF3464">
      <w:pPr>
        <w:keepNext/>
        <w:keepLines/>
        <w:spacing w:before="240" w:after="0"/>
        <w:outlineLvl w:val="0"/>
        <w:rPr>
          <w:rFonts w:asciiTheme="majorHAnsi" w:eastAsiaTheme="majorEastAsia" w:hAnsiTheme="majorHAnsi" w:cstheme="minorHAnsi"/>
          <w:szCs w:val="24"/>
        </w:rPr>
      </w:pPr>
    </w:p>
    <w:p w:rsidR="00DF3464" w:rsidRDefault="00DF3464" w:rsidP="00DF3464">
      <w:pPr>
        <w:keepNext/>
        <w:keepLines/>
        <w:spacing w:before="240" w:after="0"/>
        <w:jc w:val="center"/>
        <w:outlineLvl w:val="0"/>
        <w:rPr>
          <w:rFonts w:asciiTheme="majorHAnsi" w:eastAsiaTheme="majorEastAsia" w:hAnsiTheme="majorHAnsi" w:cstheme="minorHAnsi"/>
          <w:i/>
          <w:sz w:val="28"/>
          <w:szCs w:val="28"/>
        </w:rPr>
      </w:pPr>
      <w:bookmarkStart w:id="111" w:name="_Toc521497520"/>
      <w:r w:rsidRPr="007E67AE">
        <w:rPr>
          <w:rFonts w:asciiTheme="majorHAnsi" w:eastAsiaTheme="majorEastAsia" w:hAnsiTheme="majorHAnsi" w:cstheme="minorHAnsi"/>
          <w:i/>
          <w:sz w:val="28"/>
          <w:szCs w:val="28"/>
          <w:u w:val="single"/>
        </w:rPr>
        <w:t>Søknadsfrist for opptak av nye barn er 1.mars</w:t>
      </w:r>
      <w:r w:rsidRPr="007E67AE">
        <w:rPr>
          <w:rFonts w:asciiTheme="majorHAnsi" w:eastAsiaTheme="majorEastAsia" w:hAnsiTheme="majorHAnsi" w:cstheme="minorHAnsi"/>
          <w:i/>
          <w:sz w:val="28"/>
          <w:szCs w:val="28"/>
        </w:rPr>
        <w:t>.</w:t>
      </w:r>
      <w:bookmarkEnd w:id="111"/>
    </w:p>
    <w:p w:rsidR="00DF3464" w:rsidRPr="007E67AE" w:rsidRDefault="00DF3464" w:rsidP="00DF3464">
      <w:pPr>
        <w:keepNext/>
        <w:keepLines/>
        <w:spacing w:before="240" w:after="0"/>
        <w:jc w:val="center"/>
        <w:outlineLvl w:val="0"/>
        <w:rPr>
          <w:rFonts w:asciiTheme="majorHAnsi" w:eastAsiaTheme="majorEastAsia" w:hAnsiTheme="majorHAnsi" w:cstheme="minorHAnsi"/>
          <w:i/>
          <w:sz w:val="28"/>
          <w:szCs w:val="28"/>
        </w:rPr>
      </w:pPr>
    </w:p>
    <w:p w:rsidR="00DF3464" w:rsidRPr="00DF3464" w:rsidRDefault="00DF3464" w:rsidP="00DF3464">
      <w:pPr>
        <w:rPr>
          <w:rFonts w:asciiTheme="majorHAnsi" w:eastAsiaTheme="majorEastAsia" w:hAnsiTheme="majorHAnsi" w:cstheme="minorHAnsi"/>
          <w:szCs w:val="24"/>
        </w:rPr>
      </w:pPr>
    </w:p>
    <w:p w:rsidR="007E67AE" w:rsidRPr="006C6384" w:rsidRDefault="007E67AE" w:rsidP="00DF3464">
      <w:pPr>
        <w:pStyle w:val="Overskrift2"/>
        <w:rPr>
          <w:rFonts w:asciiTheme="minorHAnsi" w:hAnsiTheme="minorHAnsi" w:cstheme="minorHAnsi"/>
        </w:rPr>
      </w:pPr>
      <w:bookmarkStart w:id="112" w:name="_Toc521497521"/>
      <w:r w:rsidRPr="006C6384">
        <w:rPr>
          <w:rFonts w:asciiTheme="minorHAnsi" w:hAnsiTheme="minorHAnsi" w:cstheme="minorHAnsi"/>
        </w:rPr>
        <w:t>3.3 Suppleringsopptak.</w:t>
      </w:r>
      <w:bookmarkEnd w:id="112"/>
      <w:r w:rsidR="009945A7">
        <w:rPr>
          <w:rFonts w:asciiTheme="minorHAnsi" w:hAnsiTheme="minorHAnsi" w:cstheme="minorHAnsi"/>
        </w:rPr>
        <w:tab/>
      </w:r>
      <w:r w:rsidR="009945A7">
        <w:rPr>
          <w:rFonts w:asciiTheme="minorHAnsi" w:hAnsiTheme="minorHAnsi" w:cstheme="minorHAnsi"/>
        </w:rPr>
        <w:tab/>
      </w:r>
      <w:r w:rsidR="009945A7">
        <w:rPr>
          <w:rFonts w:asciiTheme="minorHAnsi" w:hAnsiTheme="minorHAnsi" w:cstheme="minorHAnsi"/>
        </w:rPr>
        <w:tab/>
      </w:r>
      <w:r w:rsidR="009945A7">
        <w:rPr>
          <w:rFonts w:asciiTheme="minorHAnsi" w:hAnsiTheme="minorHAnsi" w:cstheme="minorHAnsi"/>
        </w:rPr>
        <w:tab/>
      </w:r>
      <w:r w:rsidR="009945A7">
        <w:rPr>
          <w:rFonts w:asciiTheme="minorHAnsi" w:hAnsiTheme="minorHAnsi" w:cstheme="minorHAnsi"/>
        </w:rPr>
        <w:tab/>
      </w:r>
      <w:r w:rsidR="009945A7">
        <w:rPr>
          <w:rFonts w:asciiTheme="minorHAnsi" w:hAnsiTheme="minorHAnsi" w:cstheme="minorHAnsi"/>
          <w:noProof/>
          <w:lang w:eastAsia="nb-NO"/>
        </w:rPr>
        <w:drawing>
          <wp:inline distT="0" distB="0" distL="0" distR="0">
            <wp:extent cx="520051" cy="4191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dtekte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0266" cy="427332"/>
                    </a:xfrm>
                    <a:prstGeom prst="rect">
                      <a:avLst/>
                    </a:prstGeom>
                  </pic:spPr>
                </pic:pic>
              </a:graphicData>
            </a:graphic>
          </wp:inline>
        </w:drawing>
      </w:r>
    </w:p>
    <w:p w:rsidR="007E67AE" w:rsidRPr="007E67AE" w:rsidRDefault="007E67AE" w:rsidP="007E67AE">
      <w:pPr>
        <w:keepNext/>
        <w:keepLines/>
        <w:spacing w:before="240" w:after="0"/>
        <w:outlineLvl w:val="0"/>
        <w:rPr>
          <w:rFonts w:asciiTheme="majorHAnsi" w:eastAsiaTheme="majorEastAsia" w:hAnsiTheme="majorHAnsi" w:cstheme="minorHAnsi"/>
          <w:szCs w:val="24"/>
        </w:rPr>
      </w:pPr>
      <w:bookmarkStart w:id="113" w:name="_Toc521497522"/>
      <w:r w:rsidRPr="007E67AE">
        <w:rPr>
          <w:rFonts w:asciiTheme="majorHAnsi" w:eastAsiaTheme="majorEastAsia" w:hAnsiTheme="majorHAnsi" w:cstheme="minorHAnsi"/>
          <w:szCs w:val="24"/>
        </w:rPr>
        <w:t>Det blir fortløpende foretatt opptak når det er ledige plasser i løpet av året. Dette opptaket gjelder for barn med og uten barnehageplass som søker utenom fristene for hovedopptak eller overflyttingsopptak.</w:t>
      </w:r>
      <w:bookmarkEnd w:id="113"/>
    </w:p>
    <w:p w:rsidR="007E67AE" w:rsidRPr="007E67AE" w:rsidRDefault="007E67AE" w:rsidP="007E67AE">
      <w:pPr>
        <w:keepNext/>
        <w:keepLines/>
        <w:spacing w:before="240" w:after="0"/>
        <w:outlineLvl w:val="0"/>
        <w:rPr>
          <w:rFonts w:asciiTheme="majorHAnsi" w:eastAsiaTheme="majorEastAsia" w:hAnsiTheme="majorHAnsi" w:cstheme="minorHAnsi"/>
          <w:szCs w:val="24"/>
        </w:rPr>
      </w:pPr>
      <w:bookmarkStart w:id="114" w:name="_Toc521497523"/>
      <w:r w:rsidRPr="007E67AE">
        <w:rPr>
          <w:rFonts w:asciiTheme="majorHAnsi" w:eastAsiaTheme="majorEastAsia" w:hAnsiTheme="majorHAnsi" w:cstheme="minorHAnsi"/>
          <w:szCs w:val="24"/>
        </w:rPr>
        <w:t>Suppleringsopptak blir gjort av barnehagekonsulent, i samarbeid med styrene i barnehagen</w:t>
      </w:r>
      <w:r w:rsidR="00354372">
        <w:rPr>
          <w:rFonts w:asciiTheme="majorHAnsi" w:eastAsiaTheme="majorEastAsia" w:hAnsiTheme="majorHAnsi" w:cstheme="minorHAnsi"/>
          <w:szCs w:val="24"/>
        </w:rPr>
        <w:t>e</w:t>
      </w:r>
      <w:r w:rsidRPr="007E67AE">
        <w:rPr>
          <w:rFonts w:asciiTheme="majorHAnsi" w:eastAsiaTheme="majorEastAsia" w:hAnsiTheme="majorHAnsi" w:cstheme="minorHAnsi"/>
          <w:szCs w:val="24"/>
        </w:rPr>
        <w:t>.</w:t>
      </w:r>
      <w:bookmarkEnd w:id="114"/>
    </w:p>
    <w:p w:rsidR="007E67AE" w:rsidRPr="007E67AE" w:rsidRDefault="007E67AE" w:rsidP="007E67AE">
      <w:pPr>
        <w:keepNext/>
        <w:keepLines/>
        <w:spacing w:before="240" w:after="0"/>
        <w:outlineLvl w:val="0"/>
        <w:rPr>
          <w:rFonts w:asciiTheme="majorHAnsi" w:eastAsiaTheme="majorEastAsia" w:hAnsiTheme="majorHAnsi" w:cstheme="minorHAnsi"/>
          <w:b/>
          <w:szCs w:val="24"/>
        </w:rPr>
      </w:pPr>
    </w:p>
    <w:p w:rsidR="005918E7" w:rsidRPr="006C6384" w:rsidRDefault="001D7B5C" w:rsidP="00E355AF">
      <w:pPr>
        <w:pStyle w:val="Overskrift2"/>
        <w:rPr>
          <w:rFonts w:asciiTheme="minorHAnsi" w:hAnsiTheme="minorHAnsi" w:cstheme="minorHAnsi"/>
        </w:rPr>
      </w:pPr>
      <w:bookmarkStart w:id="115" w:name="_Toc512967172"/>
      <w:bookmarkStart w:id="116" w:name="_Toc521497524"/>
      <w:r w:rsidRPr="006C6384">
        <w:rPr>
          <w:rFonts w:asciiTheme="minorHAnsi" w:hAnsiTheme="minorHAnsi" w:cstheme="minorHAnsi"/>
        </w:rPr>
        <w:t>3</w:t>
      </w:r>
      <w:r w:rsidR="00E355AF" w:rsidRPr="006C6384">
        <w:rPr>
          <w:rFonts w:asciiTheme="minorHAnsi" w:hAnsiTheme="minorHAnsi" w:cstheme="minorHAnsi"/>
        </w:rPr>
        <w:t>.4</w:t>
      </w:r>
      <w:r w:rsidR="00387FA0" w:rsidRPr="006C6384">
        <w:rPr>
          <w:rFonts w:asciiTheme="minorHAnsi" w:hAnsiTheme="minorHAnsi" w:cstheme="minorHAnsi"/>
        </w:rPr>
        <w:t xml:space="preserve"> Rett til plass</w:t>
      </w:r>
      <w:bookmarkStart w:id="117" w:name="_Toc512862769"/>
      <w:bookmarkStart w:id="118" w:name="_Toc512862862"/>
      <w:bookmarkStart w:id="119" w:name="_Toc512862955"/>
      <w:bookmarkStart w:id="120" w:name="_Toc512863147"/>
      <w:bookmarkEnd w:id="99"/>
      <w:bookmarkEnd w:id="100"/>
      <w:bookmarkEnd w:id="101"/>
      <w:bookmarkEnd w:id="102"/>
      <w:bookmarkEnd w:id="115"/>
      <w:r w:rsidR="00DF5C11" w:rsidRPr="006C6384">
        <w:rPr>
          <w:rFonts w:asciiTheme="minorHAnsi" w:hAnsiTheme="minorHAnsi" w:cstheme="minorHAnsi"/>
        </w:rPr>
        <w:t>.</w:t>
      </w:r>
      <w:r w:rsidR="006A292E" w:rsidRPr="006C6384">
        <w:rPr>
          <w:rFonts w:asciiTheme="minorHAnsi" w:hAnsiTheme="minorHAnsi" w:cstheme="minorHAnsi"/>
        </w:rPr>
        <w:t xml:space="preserve"> (§12a)</w:t>
      </w:r>
      <w:bookmarkEnd w:id="116"/>
    </w:p>
    <w:p w:rsidR="00195B72" w:rsidRPr="00195B72" w:rsidRDefault="00195B72" w:rsidP="005918E7">
      <w:pPr>
        <w:pStyle w:val="Overskrift2"/>
        <w:rPr>
          <w:rFonts w:cstheme="minorHAnsi"/>
          <w:sz w:val="24"/>
          <w:szCs w:val="24"/>
        </w:rPr>
      </w:pPr>
    </w:p>
    <w:p w:rsidR="00387FA0" w:rsidRPr="00195B72" w:rsidRDefault="00387FA0" w:rsidP="005C5574">
      <w:bookmarkStart w:id="121" w:name="_Toc512967173"/>
      <w:r w:rsidRPr="00195B72">
        <w:t>Ut fra gjeldende nasjonale regler har barn som fyller 1 år i august, september, oktober eller november rett til barnehageplas</w:t>
      </w:r>
      <w:r w:rsidR="005136DB">
        <w:t>s. Barnehageplassen tildeles i a</w:t>
      </w:r>
      <w:r w:rsidRPr="00195B72">
        <w:t>ugust. Ønsker foreldrene å utsette oppstart for barnet etter tildelt plass, må plassen betales fra august.</w:t>
      </w:r>
      <w:bookmarkEnd w:id="117"/>
      <w:bookmarkEnd w:id="118"/>
      <w:bookmarkEnd w:id="119"/>
      <w:bookmarkEnd w:id="120"/>
      <w:bookmarkEnd w:id="121"/>
    </w:p>
    <w:p w:rsidR="00387FA0" w:rsidRPr="00195B72" w:rsidRDefault="00387FA0" w:rsidP="005C5574">
      <w:pPr>
        <w:rPr>
          <w:rFonts w:asciiTheme="majorHAnsi" w:eastAsiaTheme="majorEastAsia" w:hAnsiTheme="majorHAnsi"/>
        </w:rPr>
      </w:pPr>
      <w:bookmarkStart w:id="122" w:name="_Toc512862770"/>
      <w:bookmarkStart w:id="123" w:name="_Toc512862863"/>
      <w:bookmarkStart w:id="124" w:name="_Toc512862956"/>
      <w:bookmarkStart w:id="125" w:name="_Toc512863148"/>
      <w:bookmarkStart w:id="126" w:name="_Toc512967174"/>
      <w:r w:rsidRPr="00195B72">
        <w:rPr>
          <w:rFonts w:asciiTheme="majorHAnsi" w:eastAsiaTheme="majorEastAsia" w:hAnsiTheme="majorHAnsi"/>
        </w:rPr>
        <w:t>I de kommunale barne</w:t>
      </w:r>
      <w:r w:rsidR="006C6384">
        <w:rPr>
          <w:rFonts w:asciiTheme="majorHAnsi" w:eastAsiaTheme="majorEastAsia" w:hAnsiTheme="majorHAnsi"/>
        </w:rPr>
        <w:t>hagene i skjervøy kan barnet</w:t>
      </w:r>
      <w:r w:rsidRPr="00195B72">
        <w:rPr>
          <w:rFonts w:asciiTheme="majorHAnsi" w:eastAsiaTheme="majorEastAsia" w:hAnsiTheme="majorHAnsi"/>
        </w:rPr>
        <w:t xml:space="preserve"> begynne i barnehagen den måneden det fyller et år. Barnehageplassen betales da fra den måneden barnet starter i barnehagen.</w:t>
      </w:r>
      <w:bookmarkEnd w:id="122"/>
      <w:bookmarkEnd w:id="123"/>
      <w:bookmarkEnd w:id="124"/>
      <w:bookmarkEnd w:id="125"/>
      <w:bookmarkEnd w:id="126"/>
    </w:p>
    <w:p w:rsidR="00387FA0" w:rsidRPr="003E1879" w:rsidRDefault="00387FA0" w:rsidP="00387FA0">
      <w:pPr>
        <w:keepNext/>
        <w:keepLines/>
        <w:spacing w:before="240" w:after="0"/>
        <w:outlineLvl w:val="0"/>
        <w:rPr>
          <w:rFonts w:asciiTheme="majorHAnsi" w:eastAsiaTheme="majorEastAsia" w:hAnsiTheme="majorHAnsi" w:cstheme="minorHAnsi"/>
          <w:b/>
          <w:szCs w:val="24"/>
        </w:rPr>
      </w:pPr>
    </w:p>
    <w:p w:rsidR="00615C46" w:rsidRDefault="00615C46" w:rsidP="00941CAC">
      <w:pPr>
        <w:pStyle w:val="Overskrift2"/>
        <w:rPr>
          <w:rFonts w:asciiTheme="minorHAnsi" w:hAnsiTheme="minorHAnsi" w:cstheme="minorHAnsi"/>
        </w:rPr>
      </w:pPr>
      <w:bookmarkStart w:id="127" w:name="_Toc512862783"/>
      <w:bookmarkStart w:id="128" w:name="_Toc512862876"/>
      <w:bookmarkStart w:id="129" w:name="_Toc512862969"/>
      <w:bookmarkStart w:id="130" w:name="_Toc512863161"/>
      <w:bookmarkStart w:id="131" w:name="_Toc512967187"/>
      <w:bookmarkStart w:id="132" w:name="_Toc521497525"/>
    </w:p>
    <w:p w:rsidR="00387FA0" w:rsidRPr="006C6384" w:rsidRDefault="001D7B5C" w:rsidP="00941CAC">
      <w:pPr>
        <w:pStyle w:val="Overskrift2"/>
        <w:rPr>
          <w:rFonts w:asciiTheme="minorHAnsi" w:hAnsiTheme="minorHAnsi" w:cstheme="minorHAnsi"/>
          <w:b w:val="0"/>
        </w:rPr>
      </w:pPr>
      <w:r w:rsidRPr="006C6384">
        <w:rPr>
          <w:rFonts w:asciiTheme="minorHAnsi" w:hAnsiTheme="minorHAnsi" w:cstheme="minorHAnsi"/>
        </w:rPr>
        <w:t>3</w:t>
      </w:r>
      <w:r w:rsidR="00DF5C11" w:rsidRPr="006C6384">
        <w:rPr>
          <w:rFonts w:asciiTheme="minorHAnsi" w:hAnsiTheme="minorHAnsi" w:cstheme="minorHAnsi"/>
        </w:rPr>
        <w:t>.5</w:t>
      </w:r>
      <w:r w:rsidR="00387FA0" w:rsidRPr="006C6384">
        <w:rPr>
          <w:rFonts w:asciiTheme="minorHAnsi" w:hAnsiTheme="minorHAnsi" w:cstheme="minorHAnsi"/>
        </w:rPr>
        <w:t xml:space="preserve"> Tildeling av plass (§3)</w:t>
      </w:r>
      <w:bookmarkEnd w:id="127"/>
      <w:bookmarkEnd w:id="128"/>
      <w:bookmarkEnd w:id="129"/>
      <w:bookmarkEnd w:id="130"/>
      <w:bookmarkEnd w:id="131"/>
      <w:bookmarkEnd w:id="132"/>
    </w:p>
    <w:p w:rsidR="005C5574" w:rsidRDefault="005C5574" w:rsidP="005C5574">
      <w:bookmarkStart w:id="133" w:name="_Toc512862784"/>
      <w:bookmarkStart w:id="134" w:name="_Toc512862877"/>
      <w:bookmarkStart w:id="135" w:name="_Toc512862970"/>
      <w:bookmarkStart w:id="136" w:name="_Toc512863162"/>
      <w:bookmarkStart w:id="137" w:name="_Toc512967188"/>
    </w:p>
    <w:p w:rsidR="00387FA0" w:rsidRDefault="00387FA0" w:rsidP="005C5574">
      <w:r w:rsidRPr="003E1879">
        <w:t>Tildeling av plass skal skje i samsvar med opptakskriteriene. Søkeren varsles skriftlig om hvorvidt og i hvilken barnehage de har fått tilbud om plass. Det skal også gis informasjon om retten til å klage etter</w:t>
      </w:r>
      <w:r w:rsidR="00411095">
        <w:t>(</w:t>
      </w:r>
      <w:r w:rsidRPr="003E1879">
        <w:t>§6</w:t>
      </w:r>
      <w:r w:rsidR="00411095">
        <w:t>)</w:t>
      </w:r>
      <w:r w:rsidRPr="003E1879">
        <w:t xml:space="preserve"> og klagefrist </w:t>
      </w:r>
      <w:r w:rsidR="00411095">
        <w:t>(</w:t>
      </w:r>
      <w:r w:rsidRPr="003E1879">
        <w:t>§9)</w:t>
      </w:r>
      <w:bookmarkEnd w:id="133"/>
      <w:bookmarkEnd w:id="134"/>
      <w:bookmarkEnd w:id="135"/>
      <w:bookmarkEnd w:id="136"/>
      <w:bookmarkEnd w:id="137"/>
    </w:p>
    <w:p w:rsidR="00411095" w:rsidRPr="003E1879" w:rsidRDefault="00411095" w:rsidP="005C5574"/>
    <w:p w:rsidR="00DF5C11" w:rsidRPr="004F2CFE" w:rsidRDefault="00387FA0" w:rsidP="004F2CFE">
      <w:bookmarkStart w:id="138" w:name="_Toc512862785"/>
      <w:bookmarkStart w:id="139" w:name="_Toc512862878"/>
      <w:bookmarkStart w:id="140" w:name="_Toc512862971"/>
      <w:bookmarkStart w:id="141" w:name="_Toc512863163"/>
      <w:bookmarkStart w:id="142" w:name="_Toc512967189"/>
      <w:r w:rsidRPr="003E1879">
        <w:t>Ved tildeling av plass, skal brukerens ønsker og behov tillegges stor vekt ved selve opptaket. Prinsippet om barnets beste skal vektlegges. (Artikkel 3, i barnekonvensjonen.)</w:t>
      </w:r>
      <w:bookmarkStart w:id="143" w:name="_Toc512967190"/>
      <w:bookmarkEnd w:id="138"/>
      <w:bookmarkEnd w:id="139"/>
      <w:bookmarkEnd w:id="140"/>
      <w:bookmarkEnd w:id="141"/>
      <w:bookmarkEnd w:id="142"/>
    </w:p>
    <w:p w:rsidR="00DF5C11" w:rsidRDefault="00DF5C11" w:rsidP="003B2399">
      <w:pPr>
        <w:pStyle w:val="Overskrift2"/>
        <w:rPr>
          <w:b w:val="0"/>
        </w:rPr>
      </w:pPr>
    </w:p>
    <w:p w:rsidR="003B2399" w:rsidRPr="006C6384" w:rsidRDefault="001D7B5C" w:rsidP="003B2399">
      <w:pPr>
        <w:pStyle w:val="Overskrift2"/>
        <w:rPr>
          <w:rFonts w:asciiTheme="minorHAnsi" w:hAnsiTheme="minorHAnsi" w:cstheme="minorHAnsi"/>
          <w:b w:val="0"/>
        </w:rPr>
      </w:pPr>
      <w:bookmarkStart w:id="144" w:name="_Toc521497526"/>
      <w:r w:rsidRPr="006C6384">
        <w:rPr>
          <w:rFonts w:asciiTheme="minorHAnsi" w:hAnsiTheme="minorHAnsi" w:cstheme="minorHAnsi"/>
        </w:rPr>
        <w:t>3</w:t>
      </w:r>
      <w:r w:rsidR="00035342" w:rsidRPr="006C6384">
        <w:rPr>
          <w:rFonts w:asciiTheme="minorHAnsi" w:hAnsiTheme="minorHAnsi" w:cstheme="minorHAnsi"/>
        </w:rPr>
        <w:t>.6</w:t>
      </w:r>
      <w:r w:rsidR="003B2399" w:rsidRPr="006C6384">
        <w:rPr>
          <w:rFonts w:asciiTheme="minorHAnsi" w:hAnsiTheme="minorHAnsi" w:cstheme="minorHAnsi"/>
        </w:rPr>
        <w:t xml:space="preserve"> Delte plasser</w:t>
      </w:r>
      <w:bookmarkEnd w:id="143"/>
      <w:r w:rsidR="00DF5C11" w:rsidRPr="006C6384">
        <w:rPr>
          <w:rFonts w:asciiTheme="minorHAnsi" w:hAnsiTheme="minorHAnsi" w:cstheme="minorHAnsi"/>
        </w:rPr>
        <w:t>.</w:t>
      </w:r>
      <w:bookmarkEnd w:id="144"/>
    </w:p>
    <w:p w:rsidR="005C5574" w:rsidRDefault="005C5574" w:rsidP="005C5574">
      <w:bookmarkStart w:id="145" w:name="_Toc512862786"/>
      <w:bookmarkStart w:id="146" w:name="_Toc512862879"/>
      <w:bookmarkStart w:id="147" w:name="_Toc512862972"/>
      <w:bookmarkStart w:id="148" w:name="_Toc512863164"/>
      <w:bookmarkStart w:id="149" w:name="_Toc512967191"/>
    </w:p>
    <w:p w:rsidR="00387FA0" w:rsidRPr="003E1879" w:rsidRDefault="00387FA0" w:rsidP="005C5574">
      <w:r w:rsidRPr="003E1879">
        <w:t>Inntil to hele plasser pr. avdeling kan deles. Dvs.at hver avdeling kan ha inntil fire barn i delt plass. Med delt plass menes at en hel barnehageplass kan deles enten i 40/60/80 % eller 50/50 %.</w:t>
      </w:r>
      <w:bookmarkEnd w:id="145"/>
      <w:bookmarkEnd w:id="146"/>
      <w:bookmarkEnd w:id="147"/>
      <w:bookmarkEnd w:id="148"/>
      <w:bookmarkEnd w:id="149"/>
      <w:r w:rsidRPr="003E1879">
        <w:t xml:space="preserve"> </w:t>
      </w:r>
    </w:p>
    <w:p w:rsidR="00387FA0" w:rsidRPr="003E1879" w:rsidRDefault="00387FA0" w:rsidP="005C5574">
      <w:r w:rsidRPr="003E1879">
        <w:t xml:space="preserve">Begrensningen til fire plasser pr. avdeling er ikke til hinder for at flere barn kan tas opp i </w:t>
      </w:r>
      <w:r w:rsidR="00354372">
        <w:t>delte</w:t>
      </w:r>
      <w:r w:rsidRPr="003E1879">
        <w:t xml:space="preserve"> plasser dersom det ikke finnes søkere til hel plass.</w:t>
      </w:r>
    </w:p>
    <w:p w:rsidR="00387FA0" w:rsidRPr="003E1879" w:rsidRDefault="00387FA0" w:rsidP="00387FA0">
      <w:pPr>
        <w:rPr>
          <w:rFonts w:asciiTheme="majorHAnsi" w:hAnsiTheme="majorHAnsi" w:cstheme="majorHAnsi"/>
          <w:i/>
          <w:szCs w:val="24"/>
        </w:rPr>
      </w:pPr>
    </w:p>
    <w:p w:rsidR="004F2CFE" w:rsidRDefault="004F2CFE" w:rsidP="001D7B5C">
      <w:pPr>
        <w:pStyle w:val="Overskrift2"/>
      </w:pPr>
      <w:bookmarkStart w:id="150" w:name="_Toc512862788"/>
      <w:bookmarkStart w:id="151" w:name="_Toc512862881"/>
      <w:bookmarkStart w:id="152" w:name="_Toc512862974"/>
      <w:bookmarkStart w:id="153" w:name="_Toc512863166"/>
      <w:bookmarkStart w:id="154" w:name="_Toc512967192"/>
    </w:p>
    <w:p w:rsidR="00387FA0" w:rsidRPr="006C6384" w:rsidRDefault="001D7B5C" w:rsidP="001D7B5C">
      <w:pPr>
        <w:pStyle w:val="Overskrift2"/>
        <w:rPr>
          <w:rFonts w:asciiTheme="minorHAnsi" w:hAnsiTheme="minorHAnsi" w:cstheme="minorHAnsi"/>
          <w:b w:val="0"/>
        </w:rPr>
      </w:pPr>
      <w:bookmarkStart w:id="155" w:name="_Toc521497527"/>
      <w:r w:rsidRPr="006C6384">
        <w:rPr>
          <w:rFonts w:asciiTheme="minorHAnsi" w:hAnsiTheme="minorHAnsi" w:cstheme="minorHAnsi"/>
        </w:rPr>
        <w:t>3.7</w:t>
      </w:r>
      <w:r w:rsidR="00387FA0" w:rsidRPr="006C6384">
        <w:rPr>
          <w:rFonts w:asciiTheme="minorHAnsi" w:hAnsiTheme="minorHAnsi" w:cstheme="minorHAnsi"/>
        </w:rPr>
        <w:t xml:space="preserve"> Helse</w:t>
      </w:r>
      <w:r w:rsidR="003E1879" w:rsidRPr="006C6384">
        <w:rPr>
          <w:rFonts w:asciiTheme="minorHAnsi" w:hAnsiTheme="minorHAnsi" w:cstheme="minorHAnsi"/>
        </w:rPr>
        <w:t xml:space="preserve">erklæring (§ </w:t>
      </w:r>
      <w:r w:rsidRPr="006C6384">
        <w:rPr>
          <w:rFonts w:asciiTheme="minorHAnsi" w:hAnsiTheme="minorHAnsi" w:cstheme="minorHAnsi"/>
        </w:rPr>
        <w:t>23</w:t>
      </w:r>
      <w:r w:rsidR="00387FA0" w:rsidRPr="006C6384">
        <w:rPr>
          <w:rFonts w:asciiTheme="minorHAnsi" w:hAnsiTheme="minorHAnsi" w:cstheme="minorHAnsi"/>
        </w:rPr>
        <w:t>)</w:t>
      </w:r>
      <w:bookmarkEnd w:id="150"/>
      <w:bookmarkEnd w:id="151"/>
      <w:bookmarkEnd w:id="152"/>
      <w:bookmarkEnd w:id="153"/>
      <w:bookmarkEnd w:id="154"/>
      <w:bookmarkEnd w:id="155"/>
    </w:p>
    <w:p w:rsidR="005C5574" w:rsidRDefault="005C5574" w:rsidP="005C5574">
      <w:bookmarkStart w:id="156" w:name="_Toc512862789"/>
      <w:bookmarkStart w:id="157" w:name="_Toc512862882"/>
      <w:bookmarkStart w:id="158" w:name="_Toc512862975"/>
      <w:bookmarkStart w:id="159" w:name="_Toc512863167"/>
      <w:bookmarkStart w:id="160" w:name="_Toc512967193"/>
    </w:p>
    <w:p w:rsidR="004F2CFE" w:rsidRDefault="00387FA0" w:rsidP="004F2CFE">
      <w:r w:rsidRPr="003E1879">
        <w:t>Ved tildeling av plass skal det legges frem erklæring om barnets helse. Dersom barnet har møtt til ordinære undesøkelser på helsestasjonen kan en slik erklæring gis av foreldrene. (Jfr. Barnehageloven §3)</w:t>
      </w:r>
      <w:bookmarkStart w:id="161" w:name="_Toc512862790"/>
      <w:bookmarkStart w:id="162" w:name="_Toc512862883"/>
      <w:bookmarkStart w:id="163" w:name="_Toc512862976"/>
      <w:bookmarkStart w:id="164" w:name="_Toc512863168"/>
      <w:bookmarkStart w:id="165" w:name="_Toc512967194"/>
      <w:bookmarkEnd w:id="156"/>
      <w:bookmarkEnd w:id="157"/>
      <w:bookmarkEnd w:id="158"/>
      <w:bookmarkEnd w:id="159"/>
      <w:bookmarkEnd w:id="160"/>
    </w:p>
    <w:p w:rsidR="004F2CFE" w:rsidRDefault="003E1879" w:rsidP="004F2CFE">
      <w:pPr>
        <w:rPr>
          <w:rFonts w:cstheme="minorHAnsi"/>
          <w:b/>
          <w:szCs w:val="24"/>
        </w:rPr>
      </w:pPr>
      <w:r>
        <w:t xml:space="preserve">Helseerklæringsskjema </w:t>
      </w:r>
      <w:r w:rsidR="00387FA0" w:rsidRPr="003E1879">
        <w:t>skal leveres til den barnehagen barnet skal oppholde seg</w:t>
      </w:r>
      <w:bookmarkEnd w:id="161"/>
      <w:bookmarkEnd w:id="162"/>
      <w:bookmarkEnd w:id="163"/>
      <w:bookmarkEnd w:id="164"/>
      <w:r>
        <w:t xml:space="preserve"> før barnehagestart.</w:t>
      </w:r>
      <w:bookmarkEnd w:id="165"/>
      <w:r w:rsidR="007E67AE" w:rsidRPr="007E67AE">
        <w:rPr>
          <w:rFonts w:cstheme="minorHAnsi"/>
          <w:b/>
          <w:szCs w:val="24"/>
        </w:rPr>
        <w:t xml:space="preserve"> </w:t>
      </w:r>
    </w:p>
    <w:p w:rsidR="004F2CFE" w:rsidRDefault="004F2CFE" w:rsidP="004F2CFE">
      <w:pPr>
        <w:rPr>
          <w:rFonts w:cstheme="minorHAnsi"/>
          <w:b/>
          <w:szCs w:val="24"/>
        </w:rPr>
      </w:pPr>
    </w:p>
    <w:p w:rsidR="0050033A" w:rsidRPr="006C6384" w:rsidRDefault="00E355AF" w:rsidP="009D3C35">
      <w:pPr>
        <w:pStyle w:val="Overskrift2"/>
        <w:rPr>
          <w:rFonts w:asciiTheme="minorHAnsi" w:hAnsiTheme="minorHAnsi" w:cstheme="minorHAnsi"/>
        </w:rPr>
      </w:pPr>
      <w:bookmarkStart w:id="166" w:name="_Toc521497528"/>
      <w:r w:rsidRPr="006C6384">
        <w:rPr>
          <w:rFonts w:asciiTheme="minorHAnsi" w:hAnsiTheme="minorHAnsi" w:cstheme="minorHAnsi"/>
        </w:rPr>
        <w:lastRenderedPageBreak/>
        <w:t>3.8</w:t>
      </w:r>
      <w:r w:rsidR="007E67AE" w:rsidRPr="006C6384">
        <w:rPr>
          <w:rFonts w:asciiTheme="minorHAnsi" w:hAnsiTheme="minorHAnsi" w:cstheme="minorHAnsi"/>
        </w:rPr>
        <w:t xml:space="preserve"> Barn som allerede har barnehageplass</w:t>
      </w:r>
      <w:bookmarkEnd w:id="166"/>
    </w:p>
    <w:p w:rsidR="009D3C35" w:rsidRPr="006C6384" w:rsidRDefault="009D3C35" w:rsidP="009D3C35">
      <w:pPr>
        <w:rPr>
          <w:rFonts w:cstheme="minorHAnsi"/>
        </w:rPr>
      </w:pPr>
    </w:p>
    <w:p w:rsidR="0050033A" w:rsidRDefault="004F2CFE" w:rsidP="0050033A">
      <w:pPr>
        <w:rPr>
          <w:rFonts w:cstheme="minorHAnsi"/>
          <w:szCs w:val="24"/>
        </w:rPr>
      </w:pPr>
      <w:r>
        <w:rPr>
          <w:rFonts w:cstheme="minorHAnsi"/>
          <w:szCs w:val="24"/>
        </w:rPr>
        <w:t>Ba</w:t>
      </w:r>
      <w:r w:rsidRPr="004F2CFE">
        <w:rPr>
          <w:rFonts w:cstheme="minorHAnsi"/>
          <w:szCs w:val="24"/>
        </w:rPr>
        <w:t xml:space="preserve">rn som allerede har plass i barnehagene, trenger ikke å søke på nytt. Dersom barnet ønsker å bytte til en annen barnehage, fylles det ut et eget skjema og leveres til barnehagen innen 1. mars. </w:t>
      </w:r>
    </w:p>
    <w:p w:rsidR="0050033A" w:rsidRDefault="004F2CFE" w:rsidP="0050033A">
      <w:pPr>
        <w:jc w:val="center"/>
        <w:rPr>
          <w:rFonts w:cstheme="minorHAnsi"/>
          <w:i/>
          <w:szCs w:val="24"/>
          <w:u w:val="single"/>
        </w:rPr>
      </w:pPr>
      <w:r w:rsidRPr="004F2CFE">
        <w:rPr>
          <w:rFonts w:cstheme="minorHAnsi"/>
          <w:i/>
          <w:szCs w:val="24"/>
          <w:u w:val="single"/>
        </w:rPr>
        <w:t>Skjema blir levert ut av den barnehagen som barnet oppholder seg i.</w:t>
      </w:r>
    </w:p>
    <w:p w:rsidR="0050033A" w:rsidRDefault="0050033A" w:rsidP="0050033A">
      <w:pPr>
        <w:rPr>
          <w:rFonts w:cstheme="minorHAnsi"/>
          <w:i/>
          <w:szCs w:val="24"/>
          <w:u w:val="single"/>
        </w:rPr>
      </w:pPr>
    </w:p>
    <w:p w:rsidR="009945A7" w:rsidRDefault="009945A7" w:rsidP="009D3C35">
      <w:pPr>
        <w:pStyle w:val="Overskrift2"/>
        <w:rPr>
          <w:rFonts w:asciiTheme="minorHAnsi" w:hAnsiTheme="minorHAnsi" w:cstheme="minorHAnsi"/>
        </w:rPr>
      </w:pPr>
      <w:bookmarkStart w:id="167" w:name="_Toc521497529"/>
    </w:p>
    <w:p w:rsidR="009945A7" w:rsidRDefault="009945A7" w:rsidP="009D3C35">
      <w:pPr>
        <w:pStyle w:val="Overskrift2"/>
        <w:rPr>
          <w:rFonts w:asciiTheme="minorHAnsi" w:hAnsiTheme="minorHAnsi" w:cstheme="minorHAnsi"/>
        </w:rPr>
      </w:pPr>
    </w:p>
    <w:p w:rsidR="009945A7" w:rsidRDefault="009945A7" w:rsidP="009D3C35">
      <w:pPr>
        <w:pStyle w:val="Overskrift2"/>
        <w:rPr>
          <w:rFonts w:asciiTheme="minorHAnsi" w:hAnsiTheme="minorHAnsi" w:cstheme="minorHAnsi"/>
        </w:rPr>
      </w:pPr>
    </w:p>
    <w:p w:rsidR="0050033A" w:rsidRPr="006C6384" w:rsidRDefault="004F2CFE" w:rsidP="009D3C35">
      <w:pPr>
        <w:pStyle w:val="Overskrift2"/>
        <w:rPr>
          <w:rFonts w:asciiTheme="minorHAnsi" w:hAnsiTheme="minorHAnsi" w:cstheme="minorHAnsi"/>
        </w:rPr>
      </w:pPr>
      <w:r w:rsidRPr="006C6384">
        <w:rPr>
          <w:rFonts w:asciiTheme="minorHAnsi" w:hAnsiTheme="minorHAnsi" w:cstheme="minorHAnsi"/>
        </w:rPr>
        <w:t>3</w:t>
      </w:r>
      <w:r w:rsidR="00E355AF" w:rsidRPr="006C6384">
        <w:rPr>
          <w:rFonts w:asciiTheme="minorHAnsi" w:hAnsiTheme="minorHAnsi" w:cstheme="minorHAnsi"/>
        </w:rPr>
        <w:t>.9</w:t>
      </w:r>
      <w:r w:rsidRPr="006C6384">
        <w:rPr>
          <w:rFonts w:asciiTheme="minorHAnsi" w:hAnsiTheme="minorHAnsi" w:cstheme="minorHAnsi"/>
        </w:rPr>
        <w:t xml:space="preserve"> Barnegruppens sammensetning.</w:t>
      </w:r>
      <w:bookmarkEnd w:id="167"/>
      <w:r w:rsidR="0050033A" w:rsidRPr="006C6384">
        <w:rPr>
          <w:rFonts w:asciiTheme="minorHAnsi" w:hAnsiTheme="minorHAnsi" w:cstheme="minorHAnsi"/>
        </w:rPr>
        <w:t xml:space="preserve"> </w:t>
      </w:r>
    </w:p>
    <w:p w:rsidR="009D3C35" w:rsidRDefault="009D3C35" w:rsidP="0050033A">
      <w:pPr>
        <w:rPr>
          <w:rFonts w:cstheme="minorHAnsi"/>
          <w:szCs w:val="24"/>
        </w:rPr>
      </w:pPr>
    </w:p>
    <w:p w:rsidR="0050033A" w:rsidRDefault="004F2CFE" w:rsidP="0050033A">
      <w:pPr>
        <w:rPr>
          <w:rFonts w:cstheme="minorHAnsi"/>
          <w:b/>
          <w:szCs w:val="24"/>
        </w:rPr>
      </w:pPr>
      <w:r w:rsidRPr="004F2CFE">
        <w:rPr>
          <w:rFonts w:cstheme="minorHAnsi"/>
          <w:szCs w:val="24"/>
        </w:rPr>
        <w:t>Ved opptak ønsker Skjervøy kommune at barnegruppen i den enkelte barnehage blir sammensatt på en best mulig måte. Så langt det som det er mulig bør det tas hensyn til kjønn, utjevning av sosiale forhold og kulturforskjeller. Søsken bør få gå i samme barnehage.</w:t>
      </w:r>
      <w:r w:rsidRPr="004F2CFE">
        <w:rPr>
          <w:rFonts w:cstheme="minorHAnsi"/>
          <w:b/>
          <w:szCs w:val="24"/>
        </w:rPr>
        <w:t xml:space="preserve"> </w:t>
      </w:r>
    </w:p>
    <w:p w:rsidR="00354372" w:rsidRDefault="00354372" w:rsidP="009D3C35">
      <w:pPr>
        <w:pStyle w:val="Overskrift2"/>
      </w:pPr>
    </w:p>
    <w:p w:rsidR="00354372" w:rsidRDefault="00354372" w:rsidP="009D3C35">
      <w:pPr>
        <w:pStyle w:val="Overskrift2"/>
      </w:pPr>
    </w:p>
    <w:p w:rsidR="0050033A" w:rsidRPr="006C6384" w:rsidRDefault="00E355AF" w:rsidP="009D3C35">
      <w:pPr>
        <w:pStyle w:val="Overskrift2"/>
        <w:rPr>
          <w:rFonts w:asciiTheme="minorHAnsi" w:hAnsiTheme="minorHAnsi" w:cstheme="minorHAnsi"/>
        </w:rPr>
      </w:pPr>
      <w:bookmarkStart w:id="168" w:name="_Toc521497530"/>
      <w:r w:rsidRPr="006C6384">
        <w:rPr>
          <w:rFonts w:asciiTheme="minorHAnsi" w:hAnsiTheme="minorHAnsi" w:cstheme="minorHAnsi"/>
        </w:rPr>
        <w:t>3.10</w:t>
      </w:r>
      <w:r w:rsidR="004F2CFE" w:rsidRPr="006C6384">
        <w:rPr>
          <w:rFonts w:asciiTheme="minorHAnsi" w:hAnsiTheme="minorHAnsi" w:cstheme="minorHAnsi"/>
        </w:rPr>
        <w:t xml:space="preserve"> Opptaksutvalg.</w:t>
      </w:r>
      <w:bookmarkEnd w:id="168"/>
    </w:p>
    <w:p w:rsidR="009D3C35" w:rsidRDefault="009D3C35" w:rsidP="0050033A">
      <w:pPr>
        <w:rPr>
          <w:rFonts w:cstheme="minorHAnsi"/>
          <w:szCs w:val="24"/>
        </w:rPr>
      </w:pPr>
    </w:p>
    <w:p w:rsidR="009D3C35" w:rsidRDefault="004F2CFE" w:rsidP="009D3C35">
      <w:pPr>
        <w:rPr>
          <w:rFonts w:cstheme="minorHAnsi"/>
          <w:szCs w:val="24"/>
        </w:rPr>
      </w:pPr>
      <w:r w:rsidRPr="004F2CFE">
        <w:rPr>
          <w:rFonts w:cstheme="minorHAnsi"/>
          <w:szCs w:val="24"/>
        </w:rPr>
        <w:t>Opptaket skjer på bakgrunn av innstilling fra styrere i barnehagene og barnehagekonsulenten. Etter at opptaket er gjort, har søkere som har fått avslag eller ikke er tildelt plass, rett til å klage. (§ 6 og klage frist § 9)</w:t>
      </w:r>
    </w:p>
    <w:p w:rsidR="00354372" w:rsidRDefault="00354372" w:rsidP="009D3C35">
      <w:pPr>
        <w:pStyle w:val="Overskrift2"/>
      </w:pPr>
    </w:p>
    <w:p w:rsidR="004F2CFE" w:rsidRPr="006C6384" w:rsidRDefault="00E355AF" w:rsidP="009D3C35">
      <w:pPr>
        <w:pStyle w:val="Overskrift2"/>
        <w:rPr>
          <w:rFonts w:asciiTheme="minorHAnsi" w:hAnsiTheme="minorHAnsi" w:cstheme="minorHAnsi"/>
        </w:rPr>
      </w:pPr>
      <w:bookmarkStart w:id="169" w:name="_Toc521497531"/>
      <w:r w:rsidRPr="006C6384">
        <w:rPr>
          <w:rFonts w:asciiTheme="minorHAnsi" w:hAnsiTheme="minorHAnsi" w:cstheme="minorHAnsi"/>
        </w:rPr>
        <w:t>3.11</w:t>
      </w:r>
      <w:r w:rsidR="004F2CFE" w:rsidRPr="006C6384">
        <w:rPr>
          <w:rFonts w:asciiTheme="minorHAnsi" w:hAnsiTheme="minorHAnsi" w:cstheme="minorHAnsi"/>
        </w:rPr>
        <w:t xml:space="preserve"> Permisjon fra tildelt plass.</w:t>
      </w:r>
      <w:bookmarkEnd w:id="169"/>
    </w:p>
    <w:p w:rsidR="004F2CFE" w:rsidRPr="004F2CFE" w:rsidRDefault="004F2CFE" w:rsidP="009D3C35">
      <w:r w:rsidRPr="004F2CFE">
        <w:t>Barnehageplass blir tildelt fra august måned. Det kan søkes om permisjon eller utsatt oppstart fra tildelt plass. Barnehageplassen må likevel betales fra august måned.</w:t>
      </w:r>
    </w:p>
    <w:p w:rsidR="00354372" w:rsidRDefault="00354372" w:rsidP="009D3C35"/>
    <w:p w:rsidR="004F2CFE" w:rsidRPr="0050033A" w:rsidRDefault="004F2CFE" w:rsidP="009D3C35">
      <w:pPr>
        <w:rPr>
          <w:rFonts w:cstheme="majorBidi"/>
        </w:rPr>
      </w:pPr>
      <w:r w:rsidRPr="004F2CFE">
        <w:t>Ved permisjoner gis det anledning til barnehagen å tildele plassen til et annet barn.</w:t>
      </w:r>
    </w:p>
    <w:p w:rsidR="00354372" w:rsidRDefault="00354372" w:rsidP="009D3C35">
      <w:pPr>
        <w:pStyle w:val="Overskrift2"/>
      </w:pPr>
    </w:p>
    <w:p w:rsidR="004F2CFE" w:rsidRDefault="004F2CFE" w:rsidP="009D3C35">
      <w:pPr>
        <w:pStyle w:val="Overskrift2"/>
        <w:rPr>
          <w:rFonts w:asciiTheme="minorHAnsi" w:hAnsiTheme="minorHAnsi" w:cstheme="minorHAnsi"/>
        </w:rPr>
      </w:pPr>
      <w:bookmarkStart w:id="170" w:name="_Toc521497532"/>
      <w:r w:rsidRPr="006C6384">
        <w:rPr>
          <w:rFonts w:asciiTheme="minorHAnsi" w:hAnsiTheme="minorHAnsi" w:cstheme="minorHAnsi"/>
        </w:rPr>
        <w:t>3.</w:t>
      </w:r>
      <w:r w:rsidR="00E355AF" w:rsidRPr="006C6384">
        <w:rPr>
          <w:rFonts w:asciiTheme="minorHAnsi" w:hAnsiTheme="minorHAnsi" w:cstheme="minorHAnsi"/>
        </w:rPr>
        <w:t>12</w:t>
      </w:r>
      <w:r w:rsidRPr="006C6384">
        <w:rPr>
          <w:rFonts w:asciiTheme="minorHAnsi" w:hAnsiTheme="minorHAnsi" w:cstheme="minorHAnsi"/>
        </w:rPr>
        <w:t xml:space="preserve"> Oppsigelse.</w:t>
      </w:r>
      <w:bookmarkEnd w:id="170"/>
    </w:p>
    <w:p w:rsidR="006C6384" w:rsidRPr="006C6384" w:rsidRDefault="006C6384" w:rsidP="006C6384"/>
    <w:p w:rsidR="004F2CFE" w:rsidRPr="004F2CFE" w:rsidRDefault="004F2CFE" w:rsidP="009D3C35">
      <w:r w:rsidRPr="004F2CFE">
        <w:t>Det er en måneds oppsigelse når en ønsker å ta ut barnet før barnehageåret er omme. Dersom barnet tas ut etter 15.mai, må det betales ut barnehageåret.</w:t>
      </w:r>
    </w:p>
    <w:p w:rsidR="004F2CFE" w:rsidRPr="004F2CFE" w:rsidRDefault="004F2CFE" w:rsidP="004F2CFE">
      <w:pPr>
        <w:rPr>
          <w:rFonts w:cstheme="minorHAnsi"/>
          <w:b/>
          <w:szCs w:val="24"/>
        </w:rPr>
      </w:pPr>
    </w:p>
    <w:p w:rsidR="00DF5C11" w:rsidRPr="006C6384" w:rsidRDefault="00DF5C11" w:rsidP="00DF5C11">
      <w:pPr>
        <w:pStyle w:val="Overskrift1"/>
        <w:rPr>
          <w:rFonts w:asciiTheme="minorHAnsi" w:hAnsiTheme="minorHAnsi" w:cstheme="minorHAnsi"/>
          <w:b/>
          <w:color w:val="auto"/>
        </w:rPr>
      </w:pPr>
      <w:bookmarkStart w:id="171" w:name="_Toc521497533"/>
      <w:bookmarkStart w:id="172" w:name="_Toc512862805"/>
      <w:bookmarkStart w:id="173" w:name="_Toc512862898"/>
      <w:bookmarkStart w:id="174" w:name="_Toc512862991"/>
      <w:bookmarkStart w:id="175" w:name="_Toc512863183"/>
      <w:bookmarkStart w:id="176" w:name="_Toc512967199"/>
      <w:r w:rsidRPr="006C6384">
        <w:rPr>
          <w:rFonts w:asciiTheme="minorHAnsi" w:hAnsiTheme="minorHAnsi" w:cstheme="minorHAnsi"/>
          <w:b/>
          <w:color w:val="auto"/>
        </w:rPr>
        <w:t>4.0 Foreldrebetaling</w:t>
      </w:r>
      <w:bookmarkEnd w:id="171"/>
    </w:p>
    <w:p w:rsidR="00EE2DFE" w:rsidRPr="00EE2DFE" w:rsidRDefault="00EE2DFE" w:rsidP="00EE2DFE"/>
    <w:p w:rsidR="00DF5C11" w:rsidRPr="00DF5C11" w:rsidRDefault="00387FA0" w:rsidP="009D3C35">
      <w:pPr>
        <w:pStyle w:val="Listeavsnitt"/>
        <w:numPr>
          <w:ilvl w:val="0"/>
          <w:numId w:val="25"/>
        </w:numPr>
      </w:pPr>
      <w:r w:rsidRPr="00DF5C11">
        <w:t>Kommunen fastsetter satsene for foreldrebetaling og regler for moderasjon</w:t>
      </w:r>
      <w:bookmarkStart w:id="177" w:name="_Toc512862806"/>
      <w:bookmarkStart w:id="178" w:name="_Toc512862899"/>
      <w:bookmarkStart w:id="179" w:name="_Toc512862992"/>
      <w:bookmarkStart w:id="180" w:name="_Toc512863184"/>
      <w:bookmarkStart w:id="181" w:name="_Toc512967200"/>
      <w:bookmarkEnd w:id="172"/>
      <w:bookmarkEnd w:id="173"/>
      <w:bookmarkEnd w:id="174"/>
      <w:bookmarkEnd w:id="175"/>
      <w:bookmarkEnd w:id="176"/>
      <w:r w:rsidR="005136DB">
        <w:t>.</w:t>
      </w:r>
    </w:p>
    <w:p w:rsidR="00DF5C11" w:rsidRDefault="00387FA0" w:rsidP="009D3C35">
      <w:pPr>
        <w:pStyle w:val="Listeavsnitt"/>
        <w:numPr>
          <w:ilvl w:val="0"/>
          <w:numId w:val="25"/>
        </w:numPr>
      </w:pPr>
      <w:r w:rsidRPr="00DF5C11">
        <w:t>Betalingen skjer forskuddsvis hver måned etter tilsendt regning.</w:t>
      </w:r>
      <w:bookmarkStart w:id="182" w:name="_Toc512862807"/>
      <w:bookmarkStart w:id="183" w:name="_Toc512862900"/>
      <w:bookmarkStart w:id="184" w:name="_Toc512862993"/>
      <w:bookmarkStart w:id="185" w:name="_Toc512863185"/>
      <w:bookmarkStart w:id="186" w:name="_Toc512967201"/>
      <w:bookmarkEnd w:id="177"/>
      <w:bookmarkEnd w:id="178"/>
      <w:bookmarkEnd w:id="179"/>
      <w:bookmarkEnd w:id="180"/>
      <w:bookmarkEnd w:id="181"/>
    </w:p>
    <w:p w:rsidR="00EE2DFE" w:rsidRDefault="00387FA0" w:rsidP="009D3C35">
      <w:pPr>
        <w:pStyle w:val="Listeavsnitt"/>
        <w:numPr>
          <w:ilvl w:val="0"/>
          <w:numId w:val="25"/>
        </w:numPr>
      </w:pPr>
      <w:r w:rsidRPr="00DF5C11">
        <w:t>Barnehageåret er 11 måneder. Barnehageavgiften betales fra 1.august til 30.juni</w:t>
      </w:r>
      <w:bookmarkStart w:id="187" w:name="_Toc512862808"/>
      <w:bookmarkStart w:id="188" w:name="_Toc512862901"/>
      <w:bookmarkStart w:id="189" w:name="_Toc512862994"/>
      <w:bookmarkStart w:id="190" w:name="_Toc512863186"/>
      <w:bookmarkStart w:id="191" w:name="_Toc512967202"/>
      <w:bookmarkEnd w:id="182"/>
      <w:bookmarkEnd w:id="183"/>
      <w:bookmarkEnd w:id="184"/>
      <w:bookmarkEnd w:id="185"/>
      <w:bookmarkEnd w:id="186"/>
      <w:r w:rsidR="00EE2DFE">
        <w:t>.</w:t>
      </w:r>
    </w:p>
    <w:p w:rsidR="00EE2DFE" w:rsidRPr="00EE2DFE" w:rsidRDefault="005136DB" w:rsidP="009D3C35">
      <w:pPr>
        <w:pStyle w:val="Listeavsnitt"/>
        <w:numPr>
          <w:ilvl w:val="0"/>
          <w:numId w:val="25"/>
        </w:numPr>
      </w:pPr>
      <w:r>
        <w:t>Er et barn syk</w:t>
      </w:r>
      <w:r w:rsidR="00387FA0" w:rsidRPr="00DF5C11">
        <w:t xml:space="preserve"> i mer enn 10 virkedager sammenhengende, kan det etter søknad innvilges betalingsfritak. Det må vedlegges attest fra lege. Betalings fritak gjøres gjeldene fra og med den 11.dag.</w:t>
      </w:r>
      <w:bookmarkStart w:id="192" w:name="_Toc512862809"/>
      <w:bookmarkStart w:id="193" w:name="_Toc512862902"/>
      <w:bookmarkStart w:id="194" w:name="_Toc512862995"/>
      <w:bookmarkStart w:id="195" w:name="_Toc512863187"/>
      <w:bookmarkStart w:id="196" w:name="_Toc512967203"/>
      <w:bookmarkEnd w:id="187"/>
      <w:bookmarkEnd w:id="188"/>
      <w:bookmarkEnd w:id="189"/>
      <w:bookmarkEnd w:id="190"/>
      <w:bookmarkEnd w:id="191"/>
    </w:p>
    <w:p w:rsidR="006C6384" w:rsidRDefault="006C6384" w:rsidP="00EE2DFE">
      <w:pPr>
        <w:pStyle w:val="Overskrift2"/>
        <w:rPr>
          <w:rFonts w:asciiTheme="minorHAnsi" w:hAnsiTheme="minorHAnsi" w:cstheme="minorHAnsi"/>
        </w:rPr>
      </w:pPr>
      <w:bookmarkStart w:id="197" w:name="_Toc512862810"/>
      <w:bookmarkStart w:id="198" w:name="_Toc512862903"/>
      <w:bookmarkStart w:id="199" w:name="_Toc512862996"/>
      <w:bookmarkStart w:id="200" w:name="_Toc512863188"/>
      <w:bookmarkStart w:id="201" w:name="_Toc512967204"/>
      <w:bookmarkEnd w:id="192"/>
      <w:bookmarkEnd w:id="193"/>
      <w:bookmarkEnd w:id="194"/>
      <w:bookmarkEnd w:id="195"/>
      <w:bookmarkEnd w:id="196"/>
    </w:p>
    <w:p w:rsidR="006C6384" w:rsidRDefault="006C6384" w:rsidP="00EE2DFE">
      <w:pPr>
        <w:pStyle w:val="Overskrift2"/>
        <w:rPr>
          <w:rFonts w:asciiTheme="minorHAnsi" w:hAnsiTheme="minorHAnsi" w:cstheme="minorHAnsi"/>
        </w:rPr>
      </w:pPr>
    </w:p>
    <w:p w:rsidR="00EE2DFE" w:rsidRPr="006C6384" w:rsidRDefault="00EE2DFE" w:rsidP="00EE2DFE">
      <w:pPr>
        <w:pStyle w:val="Overskrift2"/>
        <w:rPr>
          <w:rFonts w:asciiTheme="minorHAnsi" w:hAnsiTheme="minorHAnsi" w:cstheme="minorHAnsi"/>
          <w:b w:val="0"/>
        </w:rPr>
      </w:pPr>
      <w:bookmarkStart w:id="202" w:name="_Toc521497534"/>
      <w:r w:rsidRPr="006C6384">
        <w:rPr>
          <w:rFonts w:asciiTheme="minorHAnsi" w:hAnsiTheme="minorHAnsi" w:cstheme="minorHAnsi"/>
        </w:rPr>
        <w:t>4.1 Reduser</w:t>
      </w:r>
      <w:r w:rsidR="008408ED" w:rsidRPr="006C6384">
        <w:rPr>
          <w:rFonts w:asciiTheme="minorHAnsi" w:hAnsiTheme="minorHAnsi" w:cstheme="minorHAnsi"/>
        </w:rPr>
        <w:t>t</w:t>
      </w:r>
      <w:r w:rsidRPr="006C6384">
        <w:rPr>
          <w:rFonts w:asciiTheme="minorHAnsi" w:hAnsiTheme="minorHAnsi" w:cstheme="minorHAnsi"/>
        </w:rPr>
        <w:t xml:space="preserve"> foreldrebetaling</w:t>
      </w:r>
      <w:bookmarkEnd w:id="202"/>
    </w:p>
    <w:p w:rsidR="00EE2DFE" w:rsidRPr="005136DB" w:rsidRDefault="00EE2DFE" w:rsidP="00EE2DFE">
      <w:pPr>
        <w:pStyle w:val="Listeavsnitt"/>
        <w:ind w:left="1080"/>
        <w:rPr>
          <w:rFonts w:cstheme="minorHAnsi"/>
          <w:szCs w:val="24"/>
        </w:rPr>
      </w:pPr>
    </w:p>
    <w:p w:rsidR="006C6384" w:rsidRDefault="00387FA0" w:rsidP="006C6384">
      <w:pPr>
        <w:rPr>
          <w:rFonts w:eastAsiaTheme="majorEastAsia" w:cstheme="minorHAnsi"/>
          <w:szCs w:val="24"/>
        </w:rPr>
      </w:pPr>
      <w:r w:rsidRPr="005136DB">
        <w:rPr>
          <w:rFonts w:eastAsiaTheme="majorEastAsia" w:cstheme="minorHAnsi"/>
          <w:szCs w:val="24"/>
        </w:rPr>
        <w:t>Er barnehageregningen høyere en 6 pst, av den samlede in</w:t>
      </w:r>
      <w:r w:rsidR="00354372" w:rsidRPr="005136DB">
        <w:rPr>
          <w:rFonts w:eastAsiaTheme="majorEastAsia" w:cstheme="minorHAnsi"/>
          <w:szCs w:val="24"/>
        </w:rPr>
        <w:t>ntekten i husholdningen, skal foreldrene</w:t>
      </w:r>
      <w:r w:rsidRPr="005136DB">
        <w:rPr>
          <w:rFonts w:eastAsiaTheme="majorEastAsia" w:cstheme="minorHAnsi"/>
          <w:szCs w:val="24"/>
        </w:rPr>
        <w:t xml:space="preserve"> ha redusert pris. Dette gjelder både i kommunale og private barnehager.</w:t>
      </w:r>
      <w:bookmarkEnd w:id="197"/>
      <w:bookmarkEnd w:id="198"/>
      <w:bookmarkEnd w:id="199"/>
      <w:bookmarkEnd w:id="200"/>
      <w:bookmarkEnd w:id="201"/>
      <w:r w:rsidRPr="005136DB">
        <w:rPr>
          <w:rFonts w:eastAsiaTheme="majorEastAsia" w:cstheme="minorHAnsi"/>
          <w:szCs w:val="24"/>
        </w:rPr>
        <w:t xml:space="preserve"> </w:t>
      </w:r>
      <w:bookmarkStart w:id="203" w:name="_Toc512862811"/>
      <w:bookmarkStart w:id="204" w:name="_Toc512862904"/>
      <w:bookmarkStart w:id="205" w:name="_Toc512862997"/>
      <w:bookmarkStart w:id="206" w:name="_Toc512863189"/>
      <w:bookmarkStart w:id="207" w:name="_Toc512967205"/>
    </w:p>
    <w:p w:rsidR="006C6384" w:rsidRPr="006C6384" w:rsidRDefault="006C6384" w:rsidP="006C6384">
      <w:pPr>
        <w:rPr>
          <w:rFonts w:eastAsiaTheme="majorEastAsia" w:cstheme="minorHAnsi"/>
          <w:szCs w:val="24"/>
        </w:rPr>
      </w:pPr>
    </w:p>
    <w:p w:rsidR="006C6384" w:rsidRDefault="006C6384" w:rsidP="009D3C35">
      <w:pPr>
        <w:pStyle w:val="Overskrift2"/>
      </w:pPr>
    </w:p>
    <w:p w:rsidR="006C6384" w:rsidRDefault="006C6384" w:rsidP="009D3C35">
      <w:pPr>
        <w:pStyle w:val="Overskrift2"/>
      </w:pPr>
    </w:p>
    <w:p w:rsidR="00EE2DFE" w:rsidRPr="006C6384" w:rsidRDefault="00EE2DFE" w:rsidP="009D3C35">
      <w:pPr>
        <w:pStyle w:val="Overskrift2"/>
        <w:rPr>
          <w:rFonts w:asciiTheme="minorHAnsi" w:hAnsiTheme="minorHAnsi" w:cstheme="minorHAnsi"/>
        </w:rPr>
      </w:pPr>
      <w:bookmarkStart w:id="208" w:name="_Toc521497535"/>
      <w:r w:rsidRPr="006C6384">
        <w:rPr>
          <w:rFonts w:asciiTheme="minorHAnsi" w:hAnsiTheme="minorHAnsi" w:cstheme="minorHAnsi"/>
        </w:rPr>
        <w:t>4.2 Gratis Kjernetid.</w:t>
      </w:r>
      <w:bookmarkEnd w:id="203"/>
      <w:bookmarkEnd w:id="204"/>
      <w:bookmarkEnd w:id="205"/>
      <w:bookmarkEnd w:id="206"/>
      <w:bookmarkEnd w:id="207"/>
      <w:bookmarkEnd w:id="208"/>
    </w:p>
    <w:p w:rsidR="002534E1" w:rsidRDefault="002534E1" w:rsidP="002534E1">
      <w:bookmarkStart w:id="209" w:name="_Toc512862812"/>
      <w:bookmarkStart w:id="210" w:name="_Toc512862905"/>
      <w:bookmarkStart w:id="211" w:name="_Toc512862998"/>
      <w:bookmarkStart w:id="212" w:name="_Toc512863190"/>
      <w:bookmarkStart w:id="213" w:name="_Toc512967206"/>
    </w:p>
    <w:p w:rsidR="00EE2DFE" w:rsidRPr="00EE2DFE" w:rsidRDefault="00EE2DFE" w:rsidP="002534E1">
      <w:pPr>
        <w:rPr>
          <w:b/>
        </w:rPr>
      </w:pPr>
      <w:r w:rsidRPr="00EE2DFE">
        <w:t>3-,4-og 5 åringer, og barn med utsatt skolestart som bor i husholdninger med lav inntekt, har rett til å få 20 timer gratis oppholdstid i barnehage per uke. Ordningen gjelder uavhengig om barnet har deltid eller helplass.</w:t>
      </w:r>
      <w:bookmarkEnd w:id="209"/>
      <w:bookmarkEnd w:id="210"/>
      <w:bookmarkEnd w:id="211"/>
      <w:bookmarkEnd w:id="212"/>
      <w:bookmarkEnd w:id="213"/>
      <w:r w:rsidRPr="00EE2DFE">
        <w:rPr>
          <w:b/>
        </w:rPr>
        <w:t xml:space="preserve"> </w:t>
      </w:r>
    </w:p>
    <w:p w:rsidR="00EE2DFE" w:rsidRPr="002534E1" w:rsidRDefault="00EE2DFE" w:rsidP="002534E1">
      <w:pPr>
        <w:jc w:val="center"/>
        <w:rPr>
          <w:b/>
          <w:u w:val="single"/>
        </w:rPr>
      </w:pPr>
      <w:bookmarkStart w:id="214" w:name="_Toc512862813"/>
      <w:bookmarkStart w:id="215" w:name="_Toc512862906"/>
      <w:bookmarkStart w:id="216" w:name="_Toc512862999"/>
      <w:bookmarkStart w:id="217" w:name="_Toc512863191"/>
      <w:bookmarkStart w:id="218" w:name="_Toc512967207"/>
      <w:r w:rsidRPr="002534E1">
        <w:rPr>
          <w:b/>
          <w:u w:val="single"/>
        </w:rPr>
        <w:t>Søknadsfrist 15.April</w:t>
      </w:r>
      <w:bookmarkEnd w:id="214"/>
      <w:bookmarkEnd w:id="215"/>
      <w:bookmarkEnd w:id="216"/>
      <w:bookmarkEnd w:id="217"/>
      <w:bookmarkEnd w:id="218"/>
    </w:p>
    <w:p w:rsidR="002534E1" w:rsidRDefault="002534E1" w:rsidP="002534E1">
      <w:bookmarkStart w:id="219" w:name="_Toc512862814"/>
      <w:bookmarkStart w:id="220" w:name="_Toc512862907"/>
      <w:bookmarkStart w:id="221" w:name="_Toc512863000"/>
      <w:bookmarkStart w:id="222" w:name="_Toc512863192"/>
      <w:bookmarkStart w:id="223" w:name="_Toc512967208"/>
    </w:p>
    <w:p w:rsidR="00EE2DFE" w:rsidRPr="00EE2DFE" w:rsidRDefault="00EE2DFE" w:rsidP="002534E1">
      <w:r w:rsidRPr="00EE2DFE">
        <w:t>Ved endringer i husholdningen kan foreldrene søke på reduksjon utenom fristen. Da vil reduksjonen gjelde fra den måneden foreldrene søker.</w:t>
      </w:r>
      <w:bookmarkEnd w:id="219"/>
      <w:bookmarkEnd w:id="220"/>
      <w:bookmarkEnd w:id="221"/>
      <w:bookmarkEnd w:id="222"/>
      <w:bookmarkEnd w:id="223"/>
    </w:p>
    <w:p w:rsidR="00EE2DFE" w:rsidRPr="00EE2DFE" w:rsidRDefault="00EE2DFE" w:rsidP="00EE2DFE">
      <w:pPr>
        <w:rPr>
          <w:szCs w:val="24"/>
        </w:rPr>
      </w:pPr>
    </w:p>
    <w:p w:rsidR="00114957" w:rsidRDefault="00114957" w:rsidP="002534E1">
      <w:pPr>
        <w:jc w:val="center"/>
        <w:rPr>
          <w:b/>
          <w:u w:val="single"/>
        </w:rPr>
      </w:pPr>
      <w:bookmarkStart w:id="224" w:name="_Toc512862815"/>
      <w:bookmarkStart w:id="225" w:name="_Toc512862908"/>
      <w:bookmarkStart w:id="226" w:name="_Toc512863001"/>
      <w:bookmarkStart w:id="227" w:name="_Toc512863193"/>
      <w:bookmarkStart w:id="228" w:name="_Toc512967211"/>
    </w:p>
    <w:p w:rsidR="00387FA0" w:rsidRDefault="00387FA0" w:rsidP="002534E1">
      <w:pPr>
        <w:jc w:val="center"/>
        <w:rPr>
          <w:b/>
          <w:u w:val="single"/>
        </w:rPr>
      </w:pPr>
      <w:r w:rsidRPr="002534E1">
        <w:rPr>
          <w:b/>
          <w:u w:val="single"/>
        </w:rPr>
        <w:t>Eget søknadskjema finnes på Kommunens hjemmeside.</w:t>
      </w:r>
      <w:bookmarkEnd w:id="224"/>
      <w:bookmarkEnd w:id="225"/>
      <w:bookmarkEnd w:id="226"/>
      <w:bookmarkEnd w:id="227"/>
      <w:bookmarkEnd w:id="228"/>
    </w:p>
    <w:p w:rsidR="008C6622" w:rsidRDefault="008C6622" w:rsidP="002534E1">
      <w:pPr>
        <w:jc w:val="center"/>
        <w:rPr>
          <w:b/>
          <w:u w:val="single"/>
        </w:rPr>
      </w:pPr>
    </w:p>
    <w:p w:rsidR="00114957" w:rsidRDefault="00114957" w:rsidP="008C6622">
      <w:pPr>
        <w:pStyle w:val="Overskrift2"/>
        <w:rPr>
          <w:rFonts w:asciiTheme="minorHAnsi" w:hAnsiTheme="minorHAnsi" w:cstheme="minorHAnsi"/>
        </w:rPr>
      </w:pPr>
    </w:p>
    <w:p w:rsidR="00114957" w:rsidRDefault="00114957" w:rsidP="008C6622">
      <w:pPr>
        <w:pStyle w:val="Overskrift2"/>
        <w:rPr>
          <w:rFonts w:asciiTheme="minorHAnsi" w:hAnsiTheme="minorHAnsi" w:cstheme="minorHAnsi"/>
        </w:rPr>
      </w:pPr>
    </w:p>
    <w:p w:rsidR="00114957" w:rsidRDefault="00114957" w:rsidP="008C6622">
      <w:pPr>
        <w:pStyle w:val="Overskrift2"/>
        <w:rPr>
          <w:rFonts w:asciiTheme="minorHAnsi" w:hAnsiTheme="minorHAnsi" w:cstheme="minorHAnsi"/>
        </w:rPr>
      </w:pPr>
    </w:p>
    <w:p w:rsidR="008C6622" w:rsidRPr="006C6384" w:rsidRDefault="008C6622" w:rsidP="008C6622">
      <w:pPr>
        <w:pStyle w:val="Overskrift2"/>
        <w:rPr>
          <w:rFonts w:asciiTheme="minorHAnsi" w:hAnsiTheme="minorHAnsi" w:cstheme="minorHAnsi"/>
        </w:rPr>
      </w:pPr>
      <w:bookmarkStart w:id="229" w:name="_Toc521497536"/>
      <w:r w:rsidRPr="006C6384">
        <w:rPr>
          <w:rFonts w:asciiTheme="minorHAnsi" w:hAnsiTheme="minorHAnsi" w:cstheme="minorHAnsi"/>
        </w:rPr>
        <w:t>4.3 Permisjon fra barnehagen</w:t>
      </w:r>
      <w:bookmarkEnd w:id="229"/>
    </w:p>
    <w:p w:rsidR="008C6622" w:rsidRDefault="008C6622" w:rsidP="008C6622"/>
    <w:p w:rsidR="008C6622" w:rsidRDefault="008C6622" w:rsidP="008C6622">
      <w:r>
        <w:t>Etter å ha vært ett år i barnehage, kan barnet innvilges permisjon fra barnehagen. Det kan kun søkes om permisjon en gang i løpet av</w:t>
      </w:r>
      <w:r w:rsidR="001F6C72">
        <w:t xml:space="preserve"> de årene barnet har barnehageplass.</w:t>
      </w:r>
    </w:p>
    <w:p w:rsidR="001F6C72" w:rsidRPr="008C6622" w:rsidRDefault="001F6C72" w:rsidP="008C6622">
      <w:r>
        <w:t>Permisjonen kan innvilges for minimum et halvt og maksimum et helt barnehageår, men slik at permisjonen går ut ved barnehagens slutt. Barn som kommer tilbake etter permisjon, har ikke krav på å komme tilbake i samme barnehage som de gikk i før permisjonen.</w:t>
      </w:r>
    </w:p>
    <w:p w:rsidR="00354372" w:rsidRDefault="00354372" w:rsidP="004F2CFE">
      <w:pPr>
        <w:pStyle w:val="Overskrift2"/>
      </w:pPr>
    </w:p>
    <w:p w:rsidR="006C6384" w:rsidRPr="006C6384" w:rsidRDefault="006C6384" w:rsidP="006C6384"/>
    <w:p w:rsidR="00E75E2E" w:rsidRDefault="00E75E2E" w:rsidP="009D3C35">
      <w:pPr>
        <w:rPr>
          <w:b/>
        </w:rPr>
      </w:pPr>
    </w:p>
    <w:p w:rsidR="006C6384" w:rsidRDefault="006C6384" w:rsidP="009D3C35">
      <w:pPr>
        <w:rPr>
          <w:b/>
        </w:rPr>
      </w:pPr>
    </w:p>
    <w:p w:rsidR="00E75E2E" w:rsidRPr="006C6384" w:rsidRDefault="00F87BBA" w:rsidP="00E75E2E">
      <w:pPr>
        <w:pStyle w:val="Overskrift1"/>
        <w:rPr>
          <w:rFonts w:asciiTheme="minorHAnsi" w:hAnsiTheme="minorHAnsi" w:cstheme="minorHAnsi"/>
          <w:b/>
          <w:color w:val="auto"/>
        </w:rPr>
      </w:pPr>
      <w:bookmarkStart w:id="230" w:name="_Toc512862820"/>
      <w:bookmarkStart w:id="231" w:name="_Toc512862913"/>
      <w:bookmarkStart w:id="232" w:name="_Toc512863006"/>
      <w:bookmarkStart w:id="233" w:name="_Toc512863198"/>
      <w:bookmarkStart w:id="234" w:name="_Toc512967213"/>
      <w:bookmarkStart w:id="235" w:name="_Toc521497537"/>
      <w:r w:rsidRPr="006C6384">
        <w:rPr>
          <w:rFonts w:asciiTheme="minorHAnsi" w:hAnsiTheme="minorHAnsi" w:cstheme="minorHAnsi"/>
          <w:b/>
          <w:color w:val="auto"/>
        </w:rPr>
        <w:t xml:space="preserve">5.0 </w:t>
      </w:r>
      <w:r w:rsidR="003B2B03" w:rsidRPr="006C6384">
        <w:rPr>
          <w:rFonts w:asciiTheme="minorHAnsi" w:hAnsiTheme="minorHAnsi" w:cstheme="minorHAnsi"/>
          <w:b/>
          <w:color w:val="auto"/>
        </w:rPr>
        <w:t>Oppholdstid i de enkelte barnehagene</w:t>
      </w:r>
      <w:bookmarkStart w:id="236" w:name="_Toc512862821"/>
      <w:bookmarkStart w:id="237" w:name="_Toc512862914"/>
      <w:bookmarkStart w:id="238" w:name="_Toc512863007"/>
      <w:bookmarkStart w:id="239" w:name="_Toc512863199"/>
      <w:bookmarkEnd w:id="230"/>
      <w:bookmarkEnd w:id="231"/>
      <w:bookmarkEnd w:id="232"/>
      <w:bookmarkEnd w:id="233"/>
      <w:bookmarkEnd w:id="234"/>
      <w:bookmarkEnd w:id="235"/>
    </w:p>
    <w:p w:rsidR="008B6AC7" w:rsidRPr="006C6384" w:rsidRDefault="008B6AC7" w:rsidP="00F87BBA">
      <w:pPr>
        <w:pStyle w:val="Overskrift1"/>
        <w:rPr>
          <w:rFonts w:asciiTheme="minorHAnsi" w:hAnsiTheme="minorHAnsi" w:cstheme="minorHAnsi"/>
          <w:b/>
          <w:color w:val="auto"/>
        </w:rPr>
      </w:pPr>
    </w:p>
    <w:p w:rsidR="002618CB" w:rsidRPr="002618CB" w:rsidRDefault="002618CB" w:rsidP="002618CB"/>
    <w:p w:rsidR="008B6AC7" w:rsidRPr="002618CB" w:rsidRDefault="003B2B03" w:rsidP="009D3C35">
      <w:pPr>
        <w:pStyle w:val="Listeavsnitt"/>
        <w:numPr>
          <w:ilvl w:val="0"/>
          <w:numId w:val="26"/>
        </w:numPr>
      </w:pPr>
      <w:r w:rsidRPr="002618CB">
        <w:t>Eidekroken barnehage</w:t>
      </w:r>
      <w:r w:rsidRPr="002618CB">
        <w:tab/>
        <w:t xml:space="preserve"> Kl. 06.45-16.15</w:t>
      </w:r>
      <w:bookmarkStart w:id="240" w:name="_Toc512862822"/>
      <w:bookmarkStart w:id="241" w:name="_Toc512862915"/>
      <w:bookmarkStart w:id="242" w:name="_Toc512863008"/>
      <w:bookmarkStart w:id="243" w:name="_Toc512863200"/>
      <w:bookmarkEnd w:id="236"/>
      <w:bookmarkEnd w:id="237"/>
      <w:bookmarkEnd w:id="238"/>
      <w:bookmarkEnd w:id="239"/>
    </w:p>
    <w:p w:rsidR="008B6AC7" w:rsidRPr="002618CB" w:rsidRDefault="003B2B03" w:rsidP="009D3C35">
      <w:pPr>
        <w:pStyle w:val="Listeavsnitt"/>
        <w:numPr>
          <w:ilvl w:val="0"/>
          <w:numId w:val="26"/>
        </w:numPr>
      </w:pPr>
      <w:r w:rsidRPr="002618CB">
        <w:t>Vågen barnehage</w:t>
      </w:r>
      <w:r w:rsidRPr="002618CB">
        <w:tab/>
      </w:r>
      <w:r w:rsidRPr="002618CB">
        <w:tab/>
        <w:t xml:space="preserve"> Kl. 06.45-16.15</w:t>
      </w:r>
      <w:bookmarkStart w:id="244" w:name="_Toc512862823"/>
      <w:bookmarkStart w:id="245" w:name="_Toc512862916"/>
      <w:bookmarkStart w:id="246" w:name="_Toc512863009"/>
      <w:bookmarkStart w:id="247" w:name="_Toc512863201"/>
      <w:bookmarkEnd w:id="240"/>
      <w:bookmarkEnd w:id="241"/>
      <w:bookmarkEnd w:id="242"/>
      <w:bookmarkEnd w:id="243"/>
    </w:p>
    <w:p w:rsidR="008B6AC7" w:rsidRPr="002618CB" w:rsidRDefault="003B2B03" w:rsidP="009D3C35">
      <w:pPr>
        <w:pStyle w:val="Listeavsnitt"/>
        <w:numPr>
          <w:ilvl w:val="0"/>
          <w:numId w:val="26"/>
        </w:numPr>
      </w:pPr>
      <w:r w:rsidRPr="002618CB">
        <w:t>Solstua barnehage</w:t>
      </w:r>
      <w:r w:rsidRPr="002618CB">
        <w:tab/>
      </w:r>
      <w:r w:rsidRPr="002618CB">
        <w:tab/>
        <w:t xml:space="preserve"> Kl. 06.45-16.15</w:t>
      </w:r>
      <w:bookmarkStart w:id="248" w:name="_Toc512862824"/>
      <w:bookmarkStart w:id="249" w:name="_Toc512862917"/>
      <w:bookmarkStart w:id="250" w:name="_Toc512863010"/>
      <w:bookmarkStart w:id="251" w:name="_Toc512863202"/>
      <w:bookmarkEnd w:id="244"/>
      <w:bookmarkEnd w:id="245"/>
      <w:bookmarkEnd w:id="246"/>
      <w:bookmarkEnd w:id="247"/>
    </w:p>
    <w:p w:rsidR="008B6AC7" w:rsidRPr="002618CB" w:rsidRDefault="003B2B03" w:rsidP="009D3C35">
      <w:pPr>
        <w:pStyle w:val="Listeavsnitt"/>
        <w:numPr>
          <w:ilvl w:val="0"/>
          <w:numId w:val="26"/>
        </w:numPr>
      </w:pPr>
      <w:r w:rsidRPr="002618CB">
        <w:lastRenderedPageBreak/>
        <w:t>Akutten barnehage</w:t>
      </w:r>
      <w:r w:rsidRPr="002618CB">
        <w:tab/>
      </w:r>
      <w:r w:rsidRPr="002618CB">
        <w:tab/>
        <w:t xml:space="preserve"> Kl. 06.45-16.15</w:t>
      </w:r>
      <w:bookmarkStart w:id="252" w:name="_Toc512862825"/>
      <w:bookmarkStart w:id="253" w:name="_Toc512862918"/>
      <w:bookmarkStart w:id="254" w:name="_Toc512863011"/>
      <w:bookmarkStart w:id="255" w:name="_Toc512863104"/>
      <w:bookmarkStart w:id="256" w:name="_Toc512863203"/>
      <w:bookmarkEnd w:id="248"/>
      <w:bookmarkEnd w:id="249"/>
      <w:bookmarkEnd w:id="250"/>
      <w:bookmarkEnd w:id="251"/>
    </w:p>
    <w:p w:rsidR="008B6AC7" w:rsidRPr="002618CB" w:rsidRDefault="003B2B03" w:rsidP="009D3C35">
      <w:pPr>
        <w:pStyle w:val="Listeavsnitt"/>
        <w:numPr>
          <w:ilvl w:val="0"/>
          <w:numId w:val="26"/>
        </w:numPr>
      </w:pPr>
      <w:r w:rsidRPr="002618CB">
        <w:t xml:space="preserve">Årviksand barnehage </w:t>
      </w:r>
      <w:r w:rsidRPr="002618CB">
        <w:tab/>
      </w:r>
      <w:r w:rsidRPr="002618CB">
        <w:tab/>
        <w:t xml:space="preserve"> Kl. 08.00-16.</w:t>
      </w:r>
      <w:bookmarkStart w:id="257" w:name="_Toc512862826"/>
      <w:bookmarkStart w:id="258" w:name="_Toc512862919"/>
      <w:bookmarkStart w:id="259" w:name="_Toc512863012"/>
      <w:bookmarkStart w:id="260" w:name="_Toc512863204"/>
      <w:bookmarkEnd w:id="252"/>
      <w:bookmarkEnd w:id="253"/>
      <w:bookmarkEnd w:id="254"/>
      <w:bookmarkEnd w:id="255"/>
      <w:bookmarkEnd w:id="256"/>
      <w:r w:rsidR="009945A7">
        <w:t>15</w:t>
      </w:r>
    </w:p>
    <w:p w:rsidR="008B6AC7" w:rsidRPr="002618CB" w:rsidRDefault="003B2B03" w:rsidP="009D3C35">
      <w:pPr>
        <w:pStyle w:val="Listeavsnitt"/>
        <w:numPr>
          <w:ilvl w:val="0"/>
          <w:numId w:val="26"/>
        </w:numPr>
      </w:pPr>
      <w:r w:rsidRPr="002618CB">
        <w:t>Arnøyhamn oppvekstsenter   Kl. 07.00-16.00</w:t>
      </w:r>
      <w:bookmarkStart w:id="261" w:name="_Toc512862827"/>
      <w:bookmarkStart w:id="262" w:name="_Toc512862920"/>
      <w:bookmarkStart w:id="263" w:name="_Toc512863013"/>
      <w:bookmarkStart w:id="264" w:name="_Toc512863205"/>
      <w:bookmarkEnd w:id="257"/>
      <w:bookmarkEnd w:id="258"/>
      <w:bookmarkEnd w:id="259"/>
      <w:bookmarkEnd w:id="260"/>
    </w:p>
    <w:p w:rsidR="002618CB" w:rsidRDefault="002618CB" w:rsidP="002618CB">
      <w:pPr>
        <w:rPr>
          <w:rFonts w:asciiTheme="majorHAnsi" w:eastAsiaTheme="majorEastAsia" w:hAnsiTheme="majorHAnsi" w:cstheme="majorBidi"/>
          <w:color w:val="5B9BD5" w:themeColor="accent1"/>
          <w:szCs w:val="24"/>
        </w:rPr>
      </w:pPr>
    </w:p>
    <w:p w:rsidR="002618CB" w:rsidRPr="005136DB" w:rsidRDefault="003B2B03" w:rsidP="002618CB">
      <w:pPr>
        <w:rPr>
          <w:rFonts w:cstheme="minorHAnsi"/>
          <w:szCs w:val="24"/>
        </w:rPr>
      </w:pPr>
      <w:r w:rsidRPr="005136DB">
        <w:rPr>
          <w:rFonts w:eastAsiaTheme="majorEastAsia" w:cstheme="minorHAnsi"/>
          <w:szCs w:val="24"/>
        </w:rPr>
        <w:t>I forbindelse med jul og Påske vurderer styrer</w:t>
      </w:r>
      <w:r w:rsidR="00F550A3" w:rsidRPr="005136DB">
        <w:rPr>
          <w:rFonts w:eastAsiaTheme="majorEastAsia" w:cstheme="minorHAnsi"/>
          <w:szCs w:val="24"/>
        </w:rPr>
        <w:t>n</w:t>
      </w:r>
      <w:r w:rsidRPr="005136DB">
        <w:rPr>
          <w:rFonts w:eastAsiaTheme="majorEastAsia" w:cstheme="minorHAnsi"/>
          <w:szCs w:val="24"/>
        </w:rPr>
        <w:t>e om hvor mange barnehager som holdes åpen. Barnehagene kan velge og slå seg sammen.</w:t>
      </w:r>
      <w:bookmarkEnd w:id="261"/>
      <w:bookmarkEnd w:id="262"/>
      <w:bookmarkEnd w:id="263"/>
      <w:bookmarkEnd w:id="264"/>
      <w:r w:rsidRPr="005136DB">
        <w:rPr>
          <w:rFonts w:eastAsiaTheme="majorEastAsia" w:cstheme="minorHAnsi"/>
          <w:szCs w:val="24"/>
        </w:rPr>
        <w:t xml:space="preserve"> </w:t>
      </w:r>
      <w:bookmarkStart w:id="265" w:name="_Toc512862828"/>
      <w:bookmarkStart w:id="266" w:name="_Toc512862921"/>
      <w:bookmarkStart w:id="267" w:name="_Toc512863014"/>
      <w:bookmarkStart w:id="268" w:name="_Toc512863206"/>
    </w:p>
    <w:p w:rsidR="002618CB" w:rsidRPr="005136DB" w:rsidRDefault="002618CB" w:rsidP="002618CB">
      <w:pPr>
        <w:rPr>
          <w:rFonts w:eastAsiaTheme="majorEastAsia" w:cstheme="minorHAnsi"/>
          <w:szCs w:val="24"/>
        </w:rPr>
      </w:pPr>
      <w:r w:rsidRPr="005136DB">
        <w:rPr>
          <w:rFonts w:eastAsiaTheme="majorEastAsia" w:cstheme="minorHAnsi"/>
          <w:szCs w:val="24"/>
        </w:rPr>
        <w:t>Personalet har 5</w:t>
      </w:r>
      <w:r w:rsidR="003B2B03" w:rsidRPr="005136DB">
        <w:rPr>
          <w:rFonts w:eastAsiaTheme="majorEastAsia" w:cstheme="minorHAnsi"/>
          <w:szCs w:val="24"/>
        </w:rPr>
        <w:t xml:space="preserve"> </w:t>
      </w:r>
      <w:r w:rsidRPr="005136DB">
        <w:rPr>
          <w:rFonts w:eastAsiaTheme="majorEastAsia" w:cstheme="minorHAnsi"/>
          <w:szCs w:val="24"/>
        </w:rPr>
        <w:t>planleggingsdager. (3</w:t>
      </w:r>
      <w:r w:rsidR="003B2B03" w:rsidRPr="005136DB">
        <w:rPr>
          <w:rFonts w:eastAsiaTheme="majorEastAsia" w:cstheme="minorHAnsi"/>
          <w:szCs w:val="24"/>
        </w:rPr>
        <w:t xml:space="preserve"> planlegging</w:t>
      </w:r>
      <w:r w:rsidRPr="005136DB">
        <w:rPr>
          <w:rFonts w:eastAsiaTheme="majorEastAsia" w:cstheme="minorHAnsi"/>
          <w:szCs w:val="24"/>
        </w:rPr>
        <w:t>sdager+2 kursdager.</w:t>
      </w:r>
      <w:r w:rsidR="003B2B03" w:rsidRPr="005136DB">
        <w:rPr>
          <w:rFonts w:eastAsiaTheme="majorEastAsia" w:cstheme="minorHAnsi"/>
          <w:szCs w:val="24"/>
        </w:rPr>
        <w:t>)</w:t>
      </w:r>
      <w:bookmarkStart w:id="269" w:name="_Toc512862829"/>
      <w:bookmarkStart w:id="270" w:name="_Toc512862922"/>
      <w:bookmarkStart w:id="271" w:name="_Toc512863015"/>
      <w:bookmarkStart w:id="272" w:name="_Toc512863207"/>
      <w:bookmarkEnd w:id="265"/>
      <w:bookmarkEnd w:id="266"/>
      <w:bookmarkEnd w:id="267"/>
      <w:bookmarkEnd w:id="268"/>
    </w:p>
    <w:p w:rsidR="002618CB" w:rsidRPr="005136DB" w:rsidRDefault="002618CB" w:rsidP="002618CB">
      <w:pPr>
        <w:rPr>
          <w:rFonts w:cstheme="minorHAnsi"/>
          <w:szCs w:val="24"/>
        </w:rPr>
      </w:pPr>
    </w:p>
    <w:p w:rsidR="002618CB" w:rsidRPr="006C6384" w:rsidRDefault="007C361A" w:rsidP="007C361A">
      <w:pPr>
        <w:pStyle w:val="Overskrift1"/>
        <w:rPr>
          <w:rFonts w:asciiTheme="minorHAnsi" w:hAnsiTheme="minorHAnsi" w:cstheme="minorHAnsi"/>
          <w:b/>
          <w:color w:val="auto"/>
        </w:rPr>
      </w:pPr>
      <w:bookmarkStart w:id="273" w:name="_Toc512967214"/>
      <w:bookmarkStart w:id="274" w:name="_Toc521497538"/>
      <w:r w:rsidRPr="006C6384">
        <w:rPr>
          <w:rFonts w:asciiTheme="minorHAnsi" w:hAnsiTheme="minorHAnsi" w:cstheme="minorHAnsi"/>
          <w:b/>
          <w:color w:val="auto"/>
        </w:rPr>
        <w:t>6.0</w:t>
      </w:r>
      <w:r w:rsidR="00B67C77" w:rsidRPr="006C6384">
        <w:rPr>
          <w:rFonts w:asciiTheme="minorHAnsi" w:hAnsiTheme="minorHAnsi" w:cstheme="minorHAnsi"/>
          <w:b/>
          <w:color w:val="auto"/>
        </w:rPr>
        <w:t xml:space="preserve"> B</w:t>
      </w:r>
      <w:r w:rsidR="007C6424" w:rsidRPr="006C6384">
        <w:rPr>
          <w:rFonts w:asciiTheme="minorHAnsi" w:hAnsiTheme="minorHAnsi" w:cstheme="minorHAnsi"/>
          <w:b/>
          <w:color w:val="auto"/>
        </w:rPr>
        <w:t>arnehagerute</w:t>
      </w:r>
      <w:bookmarkStart w:id="275" w:name="_Toc512862830"/>
      <w:bookmarkStart w:id="276" w:name="_Toc512862923"/>
      <w:bookmarkStart w:id="277" w:name="_Toc512863016"/>
      <w:bookmarkStart w:id="278" w:name="_Toc512863208"/>
      <w:bookmarkEnd w:id="269"/>
      <w:bookmarkEnd w:id="270"/>
      <w:bookmarkEnd w:id="271"/>
      <w:bookmarkEnd w:id="272"/>
      <w:bookmarkEnd w:id="273"/>
      <w:bookmarkEnd w:id="274"/>
    </w:p>
    <w:p w:rsidR="002618CB" w:rsidRDefault="002618CB" w:rsidP="002618CB">
      <w:pPr>
        <w:rPr>
          <w:szCs w:val="24"/>
        </w:rPr>
      </w:pPr>
    </w:p>
    <w:p w:rsidR="002618CB" w:rsidRPr="002618CB" w:rsidRDefault="00BB2678" w:rsidP="002618CB">
      <w:pPr>
        <w:rPr>
          <w:szCs w:val="24"/>
        </w:rPr>
      </w:pPr>
      <w:r w:rsidRPr="002618CB">
        <w:rPr>
          <w:szCs w:val="24"/>
        </w:rPr>
        <w:t>Det utarbeides ei barnehagerute for hvert år. Denne inneholder oversikt over planleggingsdager for personalet, samt oversikt over jul/påske og andre høytider der barnehagen holder stengt.</w:t>
      </w:r>
      <w:bookmarkStart w:id="279" w:name="_Toc512862831"/>
      <w:bookmarkStart w:id="280" w:name="_Toc512862924"/>
      <w:bookmarkStart w:id="281" w:name="_Toc512863017"/>
      <w:bookmarkStart w:id="282" w:name="_Toc512863209"/>
      <w:bookmarkEnd w:id="275"/>
      <w:bookmarkEnd w:id="276"/>
      <w:bookmarkEnd w:id="277"/>
      <w:bookmarkEnd w:id="278"/>
      <w:r w:rsidR="002618CB" w:rsidRPr="002618CB">
        <w:rPr>
          <w:szCs w:val="24"/>
        </w:rPr>
        <w:t xml:space="preserve"> </w:t>
      </w:r>
      <w:r w:rsidRPr="002618CB">
        <w:rPr>
          <w:szCs w:val="24"/>
        </w:rPr>
        <w:t>Jul</w:t>
      </w:r>
      <w:r w:rsidR="002618CB" w:rsidRPr="002618CB">
        <w:rPr>
          <w:szCs w:val="24"/>
        </w:rPr>
        <w:t>aften</w:t>
      </w:r>
      <w:r w:rsidRPr="002618CB">
        <w:rPr>
          <w:szCs w:val="24"/>
        </w:rPr>
        <w:t xml:space="preserve"> og nyttårsaften holder barnehagen stengt.</w:t>
      </w:r>
      <w:bookmarkStart w:id="283" w:name="_Toc512862832"/>
      <w:bookmarkStart w:id="284" w:name="_Toc512862925"/>
      <w:bookmarkStart w:id="285" w:name="_Toc512863018"/>
      <w:bookmarkStart w:id="286" w:name="_Toc512863210"/>
      <w:bookmarkEnd w:id="279"/>
      <w:bookmarkEnd w:id="280"/>
      <w:bookmarkEnd w:id="281"/>
      <w:bookmarkEnd w:id="282"/>
    </w:p>
    <w:p w:rsidR="00762788" w:rsidRPr="002618CB" w:rsidRDefault="00BB2678" w:rsidP="002618CB">
      <w:pPr>
        <w:rPr>
          <w:szCs w:val="24"/>
        </w:rPr>
      </w:pPr>
      <w:r w:rsidRPr="002618CB">
        <w:rPr>
          <w:szCs w:val="24"/>
        </w:rPr>
        <w:t>Dagen før sk</w:t>
      </w:r>
      <w:r w:rsidR="00B67C77" w:rsidRPr="002618CB">
        <w:rPr>
          <w:szCs w:val="24"/>
        </w:rPr>
        <w:t>jærtorsdag stenger barnehagen kl.</w:t>
      </w:r>
      <w:r w:rsidRPr="002618CB">
        <w:rPr>
          <w:szCs w:val="24"/>
        </w:rPr>
        <w:t xml:space="preserve"> 12.00</w:t>
      </w:r>
      <w:bookmarkStart w:id="287" w:name="_Toc512862833"/>
      <w:bookmarkStart w:id="288" w:name="_Toc512862926"/>
      <w:bookmarkStart w:id="289" w:name="_Toc512863019"/>
      <w:bookmarkStart w:id="290" w:name="_Toc512863211"/>
      <w:bookmarkEnd w:id="283"/>
      <w:bookmarkEnd w:id="284"/>
      <w:bookmarkEnd w:id="285"/>
      <w:bookmarkEnd w:id="286"/>
      <w:r w:rsidR="002618CB" w:rsidRPr="002618CB">
        <w:rPr>
          <w:szCs w:val="24"/>
        </w:rPr>
        <w:t xml:space="preserve">. </w:t>
      </w:r>
      <w:bookmarkEnd w:id="287"/>
      <w:bookmarkEnd w:id="288"/>
      <w:bookmarkEnd w:id="289"/>
      <w:bookmarkEnd w:id="290"/>
    </w:p>
    <w:p w:rsidR="002618CB" w:rsidRDefault="002618CB" w:rsidP="003B2399">
      <w:pPr>
        <w:pStyle w:val="Overskrift2"/>
      </w:pPr>
      <w:bookmarkStart w:id="291" w:name="_Toc512862834"/>
      <w:bookmarkStart w:id="292" w:name="_Toc512862927"/>
      <w:bookmarkStart w:id="293" w:name="_Toc512863020"/>
      <w:bookmarkStart w:id="294" w:name="_Toc512863212"/>
    </w:p>
    <w:bookmarkEnd w:id="291"/>
    <w:bookmarkEnd w:id="292"/>
    <w:bookmarkEnd w:id="293"/>
    <w:bookmarkEnd w:id="294"/>
    <w:p w:rsidR="002618CB" w:rsidRDefault="002618CB" w:rsidP="003B2B03">
      <w:pPr>
        <w:rPr>
          <w:szCs w:val="24"/>
        </w:rPr>
      </w:pPr>
    </w:p>
    <w:p w:rsidR="002618CB" w:rsidRPr="006C6384" w:rsidRDefault="007C361A" w:rsidP="00EE2DFE">
      <w:pPr>
        <w:pStyle w:val="Overskrift1"/>
        <w:rPr>
          <w:rFonts w:asciiTheme="minorHAnsi" w:hAnsiTheme="minorHAnsi" w:cstheme="minorHAnsi"/>
          <w:b/>
          <w:color w:val="auto"/>
          <w:sz w:val="24"/>
          <w:szCs w:val="24"/>
        </w:rPr>
      </w:pPr>
      <w:bookmarkStart w:id="295" w:name="_Toc512967215"/>
      <w:bookmarkStart w:id="296" w:name="_Toc521497539"/>
      <w:r w:rsidRPr="006C6384">
        <w:rPr>
          <w:rFonts w:asciiTheme="minorHAnsi" w:hAnsiTheme="minorHAnsi" w:cstheme="minorHAnsi"/>
          <w:b/>
          <w:color w:val="auto"/>
        </w:rPr>
        <w:t>7.0 K</w:t>
      </w:r>
      <w:r w:rsidR="002618CB" w:rsidRPr="006C6384">
        <w:rPr>
          <w:rFonts w:asciiTheme="minorHAnsi" w:hAnsiTheme="minorHAnsi" w:cstheme="minorHAnsi"/>
          <w:b/>
          <w:color w:val="auto"/>
        </w:rPr>
        <w:t>artlegging av sommeråpen barnehage</w:t>
      </w:r>
      <w:bookmarkEnd w:id="295"/>
      <w:bookmarkEnd w:id="296"/>
    </w:p>
    <w:p w:rsidR="00F87BBA" w:rsidRDefault="00F87BBA" w:rsidP="003B2B03">
      <w:pPr>
        <w:rPr>
          <w:szCs w:val="24"/>
        </w:rPr>
      </w:pPr>
    </w:p>
    <w:p w:rsidR="003B2399" w:rsidRDefault="003B2B03" w:rsidP="003B2B03">
      <w:pPr>
        <w:rPr>
          <w:szCs w:val="24"/>
        </w:rPr>
      </w:pPr>
      <w:r w:rsidRPr="003B2B03">
        <w:rPr>
          <w:szCs w:val="24"/>
        </w:rPr>
        <w:t xml:space="preserve">Kommunen foretar en kartlegging av behovet for sommeråpne barnehager hvert </w:t>
      </w:r>
      <w:r w:rsidR="00354372">
        <w:rPr>
          <w:szCs w:val="24"/>
        </w:rPr>
        <w:t>år. Dette vil gi et grunnlag</w:t>
      </w:r>
      <w:r w:rsidRPr="003B2B03">
        <w:rPr>
          <w:szCs w:val="24"/>
        </w:rPr>
        <w:t xml:space="preserve"> om det er behov for å holde en av de kommunale barnehagene åpen i sommermåneden.</w:t>
      </w:r>
    </w:p>
    <w:p w:rsidR="002618CB" w:rsidRDefault="002618CB" w:rsidP="003B2B03">
      <w:pPr>
        <w:rPr>
          <w:szCs w:val="24"/>
          <w:u w:val="single"/>
        </w:rPr>
      </w:pPr>
    </w:p>
    <w:p w:rsidR="003B2B03" w:rsidRPr="003B2399" w:rsidRDefault="003B2B03" w:rsidP="002618CB">
      <w:pPr>
        <w:jc w:val="center"/>
        <w:rPr>
          <w:szCs w:val="24"/>
        </w:rPr>
      </w:pPr>
      <w:r w:rsidRPr="003B2B03">
        <w:rPr>
          <w:szCs w:val="24"/>
          <w:u w:val="single"/>
        </w:rPr>
        <w:t xml:space="preserve">Eget svarskjema </w:t>
      </w:r>
      <w:r w:rsidR="002618CB">
        <w:rPr>
          <w:szCs w:val="24"/>
          <w:u w:val="single"/>
        </w:rPr>
        <w:t xml:space="preserve">blir sendt ut til foreldrene, </w:t>
      </w:r>
      <w:r w:rsidRPr="003B2B03">
        <w:rPr>
          <w:szCs w:val="24"/>
          <w:u w:val="single"/>
        </w:rPr>
        <w:t>med frist svarfrist 15 april.</w:t>
      </w:r>
    </w:p>
    <w:p w:rsidR="00583F98" w:rsidRPr="00B224D6" w:rsidRDefault="00583F98" w:rsidP="00583F98">
      <w:pPr>
        <w:pStyle w:val="Overskrift1"/>
        <w:rPr>
          <w:color w:val="5B9BD5" w:themeColor="accent1"/>
          <w:sz w:val="24"/>
          <w:szCs w:val="24"/>
        </w:rPr>
      </w:pPr>
    </w:p>
    <w:p w:rsidR="006C6384" w:rsidRDefault="006C6384" w:rsidP="007C361A">
      <w:pPr>
        <w:pStyle w:val="Overskrift1"/>
        <w:rPr>
          <w:rFonts w:asciiTheme="minorHAnsi" w:hAnsiTheme="minorHAnsi" w:cstheme="minorHAnsi"/>
          <w:b/>
          <w:color w:val="auto"/>
        </w:rPr>
      </w:pPr>
      <w:bookmarkStart w:id="297" w:name="_Toc512862835"/>
      <w:bookmarkStart w:id="298" w:name="_Toc512862928"/>
      <w:bookmarkStart w:id="299" w:name="_Toc512863021"/>
      <w:bookmarkStart w:id="300" w:name="_Toc512863213"/>
      <w:bookmarkStart w:id="301" w:name="_Toc512967216"/>
    </w:p>
    <w:p w:rsidR="003E18F7" w:rsidRPr="006C6384" w:rsidRDefault="007C361A" w:rsidP="007C361A">
      <w:pPr>
        <w:pStyle w:val="Overskrift1"/>
        <w:rPr>
          <w:rFonts w:asciiTheme="minorHAnsi" w:hAnsiTheme="minorHAnsi" w:cstheme="minorHAnsi"/>
          <w:b/>
          <w:color w:val="auto"/>
        </w:rPr>
      </w:pPr>
      <w:bookmarkStart w:id="302" w:name="_Toc521497540"/>
      <w:r w:rsidRPr="006C6384">
        <w:rPr>
          <w:rFonts w:asciiTheme="minorHAnsi" w:hAnsiTheme="minorHAnsi" w:cstheme="minorHAnsi"/>
          <w:b/>
          <w:color w:val="auto"/>
        </w:rPr>
        <w:t>8.0</w:t>
      </w:r>
      <w:r w:rsidR="003E18F7" w:rsidRPr="006C6384">
        <w:rPr>
          <w:rFonts w:asciiTheme="minorHAnsi" w:hAnsiTheme="minorHAnsi" w:cstheme="minorHAnsi"/>
          <w:b/>
          <w:color w:val="auto"/>
        </w:rPr>
        <w:t xml:space="preserve"> Netto leke- og oppholdsareal</w:t>
      </w:r>
      <w:bookmarkEnd w:id="297"/>
      <w:bookmarkEnd w:id="298"/>
      <w:bookmarkEnd w:id="299"/>
      <w:bookmarkEnd w:id="300"/>
      <w:bookmarkEnd w:id="301"/>
      <w:bookmarkEnd w:id="302"/>
    </w:p>
    <w:p w:rsidR="009D3C35" w:rsidRDefault="009D3C35" w:rsidP="002534E1">
      <w:bookmarkStart w:id="303" w:name="_Toc512862836"/>
      <w:bookmarkStart w:id="304" w:name="_Toc512862929"/>
      <w:bookmarkStart w:id="305" w:name="_Toc512863022"/>
      <w:bookmarkStart w:id="306" w:name="_Toc512863214"/>
      <w:bookmarkStart w:id="307" w:name="_Toc512967217"/>
    </w:p>
    <w:p w:rsidR="003E18F7" w:rsidRPr="002618CB" w:rsidRDefault="003E18F7" w:rsidP="002534E1">
      <w:r w:rsidRPr="002618CB">
        <w:t>Veiledende norm for netto leke- og oppholdsareal er 4 m2 for barn over tre år. For barn under tre år er normen 5,33 m2.</w:t>
      </w:r>
      <w:r w:rsidR="00C13416" w:rsidRPr="002618CB">
        <w:t xml:space="preserve"> Ute området bør være om lag seks ganger så stort.</w:t>
      </w:r>
      <w:r w:rsidRPr="002618CB">
        <w:t xml:space="preserve"> Disse normene gjelder for de kommunale barnehagene.</w:t>
      </w:r>
      <w:bookmarkEnd w:id="303"/>
      <w:bookmarkEnd w:id="304"/>
      <w:bookmarkEnd w:id="305"/>
      <w:bookmarkEnd w:id="306"/>
      <w:bookmarkEnd w:id="307"/>
    </w:p>
    <w:p w:rsidR="00FE7F9D" w:rsidRPr="00B224D6" w:rsidRDefault="00FE7F9D" w:rsidP="00583F98">
      <w:pPr>
        <w:pStyle w:val="Overskrift1"/>
        <w:rPr>
          <w:color w:val="5B9BD5" w:themeColor="accent1"/>
          <w:sz w:val="24"/>
          <w:szCs w:val="24"/>
        </w:rPr>
      </w:pPr>
    </w:p>
    <w:p w:rsidR="00BB2678" w:rsidRPr="006C6384" w:rsidRDefault="007C361A" w:rsidP="007C361A">
      <w:pPr>
        <w:pStyle w:val="Overskrift1"/>
        <w:rPr>
          <w:rFonts w:asciiTheme="minorHAnsi" w:hAnsiTheme="minorHAnsi" w:cstheme="minorHAnsi"/>
          <w:b/>
          <w:color w:val="auto"/>
        </w:rPr>
      </w:pPr>
      <w:bookmarkStart w:id="308" w:name="_Toc512862837"/>
      <w:bookmarkStart w:id="309" w:name="_Toc512862930"/>
      <w:bookmarkStart w:id="310" w:name="_Toc512863023"/>
      <w:bookmarkStart w:id="311" w:name="_Toc512863215"/>
      <w:bookmarkStart w:id="312" w:name="_Toc512967218"/>
      <w:bookmarkStart w:id="313" w:name="_Toc521497541"/>
      <w:r w:rsidRPr="006C6384">
        <w:rPr>
          <w:rFonts w:asciiTheme="minorHAnsi" w:hAnsiTheme="minorHAnsi" w:cstheme="minorHAnsi"/>
          <w:b/>
          <w:color w:val="auto"/>
        </w:rPr>
        <w:t>9.0</w:t>
      </w:r>
      <w:r w:rsidR="00AD2125" w:rsidRPr="006C6384">
        <w:rPr>
          <w:rFonts w:asciiTheme="minorHAnsi" w:hAnsiTheme="minorHAnsi" w:cstheme="minorHAnsi"/>
          <w:b/>
          <w:color w:val="auto"/>
        </w:rPr>
        <w:t xml:space="preserve"> </w:t>
      </w:r>
      <w:r w:rsidR="00BB2678" w:rsidRPr="006C6384">
        <w:rPr>
          <w:rFonts w:asciiTheme="minorHAnsi" w:hAnsiTheme="minorHAnsi" w:cstheme="minorHAnsi"/>
          <w:b/>
          <w:color w:val="auto"/>
        </w:rPr>
        <w:t>Barnehagenes internkontrollsystem.</w:t>
      </w:r>
      <w:bookmarkEnd w:id="308"/>
      <w:bookmarkEnd w:id="309"/>
      <w:bookmarkEnd w:id="310"/>
      <w:bookmarkEnd w:id="311"/>
      <w:bookmarkEnd w:id="312"/>
      <w:bookmarkEnd w:id="313"/>
    </w:p>
    <w:p w:rsidR="009D3C35" w:rsidRDefault="009D3C35" w:rsidP="002534E1">
      <w:bookmarkStart w:id="314" w:name="_Toc512862838"/>
      <w:bookmarkStart w:id="315" w:name="_Toc512862931"/>
      <w:bookmarkStart w:id="316" w:name="_Toc512863024"/>
      <w:bookmarkStart w:id="317" w:name="_Toc512863216"/>
      <w:bookmarkStart w:id="318" w:name="_Toc512967219"/>
    </w:p>
    <w:p w:rsidR="00BB2678" w:rsidRPr="002534E1" w:rsidRDefault="00BB2678" w:rsidP="002534E1">
      <w:r w:rsidRPr="002534E1">
        <w:t xml:space="preserve">Hver enkelt barnehage følger forskriftene for internkontroll med hensyn til blant annet </w:t>
      </w:r>
      <w:r w:rsidR="00E05152" w:rsidRPr="002534E1">
        <w:t>forskrift om miljørettet helsevern i barnehager og skoler. A</w:t>
      </w:r>
      <w:r w:rsidRPr="002534E1">
        <w:t>rbeid</w:t>
      </w:r>
      <w:r w:rsidR="00E05152" w:rsidRPr="002534E1">
        <w:t>smiljø for ansatte, brannvern,</w:t>
      </w:r>
      <w:r w:rsidRPr="002534E1">
        <w:t xml:space="preserve"> pro</w:t>
      </w:r>
      <w:r w:rsidR="00E05152" w:rsidRPr="002534E1">
        <w:t xml:space="preserve">duktkontroll og forskrift om sikkerhet ved lekeplassutstyr. </w:t>
      </w:r>
      <w:r w:rsidRPr="002534E1">
        <w:t>Det finnes egne sjekklister og kontroll for dette i den enkelte barnehage.</w:t>
      </w:r>
      <w:bookmarkEnd w:id="314"/>
      <w:bookmarkEnd w:id="315"/>
      <w:bookmarkEnd w:id="316"/>
      <w:bookmarkEnd w:id="317"/>
      <w:bookmarkEnd w:id="318"/>
    </w:p>
    <w:p w:rsidR="00096D5E" w:rsidRDefault="00FE7203" w:rsidP="00FE7203">
      <w:pPr>
        <w:ind w:left="360"/>
        <w:jc w:val="right"/>
        <w:rPr>
          <w:rFonts w:cstheme="minorHAnsi"/>
          <w:szCs w:val="24"/>
        </w:rPr>
      </w:pPr>
      <w:r>
        <w:rPr>
          <w:rFonts w:cstheme="minorHAnsi"/>
          <w:noProof/>
          <w:szCs w:val="24"/>
          <w:lang w:eastAsia="nb-NO"/>
        </w:rPr>
        <w:drawing>
          <wp:inline distT="0" distB="0" distL="0" distR="0" wp14:anchorId="1A21262A" wp14:editId="04C1D4E8">
            <wp:extent cx="460324" cy="48577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dtekte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6242" cy="544785"/>
                    </a:xfrm>
                    <a:prstGeom prst="rect">
                      <a:avLst/>
                    </a:prstGeom>
                  </pic:spPr>
                </pic:pic>
              </a:graphicData>
            </a:graphic>
          </wp:inline>
        </w:drawing>
      </w:r>
    </w:p>
    <w:p w:rsidR="009945A7" w:rsidRDefault="009945A7" w:rsidP="009945A7">
      <w:pPr>
        <w:ind w:left="360"/>
        <w:jc w:val="center"/>
        <w:rPr>
          <w:rFonts w:cstheme="minorHAnsi"/>
          <w:szCs w:val="24"/>
        </w:rPr>
      </w:pPr>
    </w:p>
    <w:p w:rsidR="009945A7" w:rsidRDefault="009945A7" w:rsidP="009945A7">
      <w:pPr>
        <w:ind w:left="360"/>
        <w:jc w:val="center"/>
        <w:rPr>
          <w:rFonts w:cstheme="minorHAnsi"/>
          <w:szCs w:val="24"/>
        </w:rPr>
      </w:pPr>
    </w:p>
    <w:p w:rsidR="009945A7" w:rsidRDefault="009945A7" w:rsidP="009945A7">
      <w:pPr>
        <w:ind w:left="360"/>
        <w:jc w:val="center"/>
        <w:rPr>
          <w:rFonts w:cstheme="minorHAnsi"/>
          <w:szCs w:val="24"/>
        </w:rPr>
      </w:pPr>
    </w:p>
    <w:p w:rsidR="009945A7" w:rsidRDefault="009945A7" w:rsidP="009945A7">
      <w:pPr>
        <w:ind w:left="360"/>
        <w:jc w:val="center"/>
        <w:rPr>
          <w:rFonts w:cstheme="minorHAnsi"/>
          <w:szCs w:val="24"/>
        </w:rPr>
      </w:pPr>
    </w:p>
    <w:p w:rsidR="009945A7" w:rsidRPr="002618CB" w:rsidRDefault="009945A7" w:rsidP="009945A7">
      <w:pPr>
        <w:ind w:left="360"/>
        <w:jc w:val="center"/>
        <w:rPr>
          <w:rFonts w:cstheme="minorHAnsi"/>
          <w:szCs w:val="24"/>
        </w:rPr>
      </w:pPr>
    </w:p>
    <w:sectPr w:rsidR="009945A7" w:rsidRPr="002618CB" w:rsidSect="00E16FA0">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D8D" w:rsidRDefault="00301D8D" w:rsidP="001C5698">
      <w:pPr>
        <w:spacing w:after="0" w:line="240" w:lineRule="auto"/>
      </w:pPr>
      <w:r>
        <w:separator/>
      </w:r>
    </w:p>
  </w:endnote>
  <w:endnote w:type="continuationSeparator" w:id="0">
    <w:p w:rsidR="00301D8D" w:rsidRDefault="00301D8D" w:rsidP="001C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614578"/>
      <w:docPartObj>
        <w:docPartGallery w:val="Page Numbers (Bottom of Page)"/>
        <w:docPartUnique/>
      </w:docPartObj>
    </w:sdtPr>
    <w:sdtEndPr/>
    <w:sdtContent>
      <w:p w:rsidR="00287A5B" w:rsidRDefault="00287A5B">
        <w:pPr>
          <w:pStyle w:val="Bunntekst"/>
          <w:jc w:val="right"/>
        </w:pPr>
        <w:r>
          <w:fldChar w:fldCharType="begin"/>
        </w:r>
        <w:r>
          <w:instrText>PAGE   \* MERGEFORMAT</w:instrText>
        </w:r>
        <w:r>
          <w:fldChar w:fldCharType="separate"/>
        </w:r>
        <w:r w:rsidR="00FE7203">
          <w:rPr>
            <w:noProof/>
          </w:rPr>
          <w:t>9</w:t>
        </w:r>
        <w:r>
          <w:fldChar w:fldCharType="end"/>
        </w:r>
      </w:p>
    </w:sdtContent>
  </w:sdt>
  <w:p w:rsidR="00287A5B" w:rsidRDefault="00287A5B">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D8D" w:rsidRDefault="00301D8D" w:rsidP="001C5698">
      <w:pPr>
        <w:spacing w:after="0" w:line="240" w:lineRule="auto"/>
      </w:pPr>
      <w:r>
        <w:separator/>
      </w:r>
    </w:p>
  </w:footnote>
  <w:footnote w:type="continuationSeparator" w:id="0">
    <w:p w:rsidR="00301D8D" w:rsidRDefault="00301D8D" w:rsidP="001C5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BF0"/>
    <w:multiLevelType w:val="hybridMultilevel"/>
    <w:tmpl w:val="A3629726"/>
    <w:lvl w:ilvl="0" w:tplc="332475E8">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A61784"/>
    <w:multiLevelType w:val="hybridMultilevel"/>
    <w:tmpl w:val="D14CF2D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B5C52FF"/>
    <w:multiLevelType w:val="hybridMultilevel"/>
    <w:tmpl w:val="20D4C53A"/>
    <w:lvl w:ilvl="0" w:tplc="E1ECB7F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05B6A47"/>
    <w:multiLevelType w:val="multilevel"/>
    <w:tmpl w:val="069293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B12C7B"/>
    <w:multiLevelType w:val="hybridMultilevel"/>
    <w:tmpl w:val="5EE4E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1EE5485"/>
    <w:multiLevelType w:val="hybridMultilevel"/>
    <w:tmpl w:val="89108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24A2267"/>
    <w:multiLevelType w:val="hybridMultilevel"/>
    <w:tmpl w:val="FDAA15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47A266C"/>
    <w:multiLevelType w:val="multilevel"/>
    <w:tmpl w:val="5D1C576C"/>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25061043"/>
    <w:multiLevelType w:val="hybridMultilevel"/>
    <w:tmpl w:val="9F9835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8B1C30"/>
    <w:multiLevelType w:val="hybridMultilevel"/>
    <w:tmpl w:val="053070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F6404D"/>
    <w:multiLevelType w:val="hybridMultilevel"/>
    <w:tmpl w:val="0CBA9F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6E5CAD"/>
    <w:multiLevelType w:val="hybridMultilevel"/>
    <w:tmpl w:val="5B22B5D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6C84FEF"/>
    <w:multiLevelType w:val="multilevel"/>
    <w:tmpl w:val="981C0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B01C1D"/>
    <w:multiLevelType w:val="hybridMultilevel"/>
    <w:tmpl w:val="CC322E7A"/>
    <w:lvl w:ilvl="0" w:tplc="6136E098">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97870FF"/>
    <w:multiLevelType w:val="hybridMultilevel"/>
    <w:tmpl w:val="8B2A70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C5F4639"/>
    <w:multiLevelType w:val="hybridMultilevel"/>
    <w:tmpl w:val="5D8AC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FD80959"/>
    <w:multiLevelType w:val="hybridMultilevel"/>
    <w:tmpl w:val="A01A871A"/>
    <w:lvl w:ilvl="0" w:tplc="CF9C1E9C">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7AF4370"/>
    <w:multiLevelType w:val="multilevel"/>
    <w:tmpl w:val="5D1C576C"/>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AC243F2"/>
    <w:multiLevelType w:val="hybridMultilevel"/>
    <w:tmpl w:val="A60EE4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701798D"/>
    <w:multiLevelType w:val="multilevel"/>
    <w:tmpl w:val="BF525242"/>
    <w:lvl w:ilvl="0">
      <w:start w:val="4"/>
      <w:numFmt w:val="decimal"/>
      <w:lvlText w:val="%1.0"/>
      <w:lvlJc w:val="left"/>
      <w:pPr>
        <w:ind w:left="360" w:hanging="360"/>
      </w:pPr>
      <w:rPr>
        <w:rFonts w:hint="default"/>
        <w:b/>
        <w:sz w:val="22"/>
      </w:rPr>
    </w:lvl>
    <w:lvl w:ilvl="1">
      <w:start w:val="1"/>
      <w:numFmt w:val="decimal"/>
      <w:lvlText w:val="%1.%2"/>
      <w:lvlJc w:val="left"/>
      <w:pPr>
        <w:ind w:left="1068" w:hanging="360"/>
      </w:pPr>
      <w:rPr>
        <w:rFonts w:hint="default"/>
        <w:b/>
        <w:sz w:val="22"/>
      </w:rPr>
    </w:lvl>
    <w:lvl w:ilvl="2">
      <w:start w:val="1"/>
      <w:numFmt w:val="decimal"/>
      <w:lvlText w:val="%1.%2.%3"/>
      <w:lvlJc w:val="left"/>
      <w:pPr>
        <w:ind w:left="2136" w:hanging="720"/>
      </w:pPr>
      <w:rPr>
        <w:rFonts w:hint="default"/>
        <w:b/>
        <w:sz w:val="22"/>
      </w:rPr>
    </w:lvl>
    <w:lvl w:ilvl="3">
      <w:start w:val="1"/>
      <w:numFmt w:val="decimal"/>
      <w:lvlText w:val="%1.%2.%3.%4"/>
      <w:lvlJc w:val="left"/>
      <w:pPr>
        <w:ind w:left="2844" w:hanging="720"/>
      </w:pPr>
      <w:rPr>
        <w:rFonts w:hint="default"/>
        <w:b/>
        <w:sz w:val="22"/>
      </w:rPr>
    </w:lvl>
    <w:lvl w:ilvl="4">
      <w:start w:val="1"/>
      <w:numFmt w:val="decimal"/>
      <w:lvlText w:val="%1.%2.%3.%4.%5"/>
      <w:lvlJc w:val="left"/>
      <w:pPr>
        <w:ind w:left="3912" w:hanging="1080"/>
      </w:pPr>
      <w:rPr>
        <w:rFonts w:hint="default"/>
        <w:b/>
        <w:sz w:val="22"/>
      </w:rPr>
    </w:lvl>
    <w:lvl w:ilvl="5">
      <w:start w:val="1"/>
      <w:numFmt w:val="decimal"/>
      <w:lvlText w:val="%1.%2.%3.%4.%5.%6"/>
      <w:lvlJc w:val="left"/>
      <w:pPr>
        <w:ind w:left="4620" w:hanging="1080"/>
      </w:pPr>
      <w:rPr>
        <w:rFonts w:hint="default"/>
        <w:b/>
        <w:sz w:val="22"/>
      </w:rPr>
    </w:lvl>
    <w:lvl w:ilvl="6">
      <w:start w:val="1"/>
      <w:numFmt w:val="decimal"/>
      <w:lvlText w:val="%1.%2.%3.%4.%5.%6.%7"/>
      <w:lvlJc w:val="left"/>
      <w:pPr>
        <w:ind w:left="5688" w:hanging="1440"/>
      </w:pPr>
      <w:rPr>
        <w:rFonts w:hint="default"/>
        <w:b/>
        <w:sz w:val="22"/>
      </w:rPr>
    </w:lvl>
    <w:lvl w:ilvl="7">
      <w:start w:val="1"/>
      <w:numFmt w:val="decimal"/>
      <w:lvlText w:val="%1.%2.%3.%4.%5.%6.%7.%8"/>
      <w:lvlJc w:val="left"/>
      <w:pPr>
        <w:ind w:left="6396" w:hanging="1440"/>
      </w:pPr>
      <w:rPr>
        <w:rFonts w:hint="default"/>
        <w:b/>
        <w:sz w:val="22"/>
      </w:rPr>
    </w:lvl>
    <w:lvl w:ilvl="8">
      <w:start w:val="1"/>
      <w:numFmt w:val="decimal"/>
      <w:lvlText w:val="%1.%2.%3.%4.%5.%6.%7.%8.%9"/>
      <w:lvlJc w:val="left"/>
      <w:pPr>
        <w:ind w:left="7464" w:hanging="1800"/>
      </w:pPr>
      <w:rPr>
        <w:rFonts w:hint="default"/>
        <w:b/>
        <w:sz w:val="22"/>
      </w:rPr>
    </w:lvl>
  </w:abstractNum>
  <w:abstractNum w:abstractNumId="20" w15:restartNumberingAfterBreak="0">
    <w:nsid w:val="57A35536"/>
    <w:multiLevelType w:val="hybridMultilevel"/>
    <w:tmpl w:val="8730C9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B6D3D75"/>
    <w:multiLevelType w:val="multilevel"/>
    <w:tmpl w:val="015223B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0A310BE"/>
    <w:multiLevelType w:val="hybridMultilevel"/>
    <w:tmpl w:val="0C6A79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E8B2880"/>
    <w:multiLevelType w:val="hybridMultilevel"/>
    <w:tmpl w:val="FADEC5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21E28A9"/>
    <w:multiLevelType w:val="hybridMultilevel"/>
    <w:tmpl w:val="A7BA103E"/>
    <w:lvl w:ilvl="0" w:tplc="FCFE5B14">
      <w:numFmt w:val="bullet"/>
      <w:lvlText w:val=""/>
      <w:lvlJc w:val="left"/>
      <w:pPr>
        <w:ind w:left="720" w:hanging="360"/>
      </w:pPr>
      <w:rPr>
        <w:rFonts w:ascii="Symbol" w:eastAsiaTheme="minorEastAsia" w:hAnsi="Symbol" w:cs="Times New Roman" w:hint="default"/>
        <w:color w:val="ED7D31" w:themeColor="accent2"/>
        <w:sz w:val="2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73046E5"/>
    <w:multiLevelType w:val="hybridMultilevel"/>
    <w:tmpl w:val="0DF258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2"/>
  </w:num>
  <w:num w:numId="6">
    <w:abstractNumId w:val="3"/>
  </w:num>
  <w:num w:numId="7">
    <w:abstractNumId w:val="13"/>
  </w:num>
  <w:num w:numId="8">
    <w:abstractNumId w:val="24"/>
  </w:num>
  <w:num w:numId="9">
    <w:abstractNumId w:val="8"/>
  </w:num>
  <w:num w:numId="10">
    <w:abstractNumId w:val="18"/>
  </w:num>
  <w:num w:numId="11">
    <w:abstractNumId w:val="20"/>
  </w:num>
  <w:num w:numId="12">
    <w:abstractNumId w:val="15"/>
  </w:num>
  <w:num w:numId="13">
    <w:abstractNumId w:val="5"/>
  </w:num>
  <w:num w:numId="14">
    <w:abstractNumId w:val="11"/>
  </w:num>
  <w:num w:numId="15">
    <w:abstractNumId w:val="23"/>
  </w:num>
  <w:num w:numId="16">
    <w:abstractNumId w:val="7"/>
  </w:num>
  <w:num w:numId="17">
    <w:abstractNumId w:val="19"/>
  </w:num>
  <w:num w:numId="18">
    <w:abstractNumId w:val="1"/>
  </w:num>
  <w:num w:numId="19">
    <w:abstractNumId w:val="6"/>
  </w:num>
  <w:num w:numId="20">
    <w:abstractNumId w:val="10"/>
  </w:num>
  <w:num w:numId="21">
    <w:abstractNumId w:val="22"/>
  </w:num>
  <w:num w:numId="22">
    <w:abstractNumId w:val="17"/>
  </w:num>
  <w:num w:numId="23">
    <w:abstractNumId w:val="4"/>
  </w:num>
  <w:num w:numId="24">
    <w:abstractNumId w:val="25"/>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24"/>
    <w:rsid w:val="000047F3"/>
    <w:rsid w:val="000100F7"/>
    <w:rsid w:val="00035342"/>
    <w:rsid w:val="0009454E"/>
    <w:rsid w:val="00096D5E"/>
    <w:rsid w:val="000C2DC0"/>
    <w:rsid w:val="000E7AF0"/>
    <w:rsid w:val="000F1493"/>
    <w:rsid w:val="00110664"/>
    <w:rsid w:val="00114957"/>
    <w:rsid w:val="00140128"/>
    <w:rsid w:val="00195B72"/>
    <w:rsid w:val="001A1AB0"/>
    <w:rsid w:val="001A40FB"/>
    <w:rsid w:val="001B3572"/>
    <w:rsid w:val="001C5698"/>
    <w:rsid w:val="001D7B5C"/>
    <w:rsid w:val="001E0505"/>
    <w:rsid w:val="001E21F2"/>
    <w:rsid w:val="001E5518"/>
    <w:rsid w:val="001F6C72"/>
    <w:rsid w:val="00233283"/>
    <w:rsid w:val="00244455"/>
    <w:rsid w:val="002458EA"/>
    <w:rsid w:val="002534E1"/>
    <w:rsid w:val="002618CB"/>
    <w:rsid w:val="00267ED5"/>
    <w:rsid w:val="00285C53"/>
    <w:rsid w:val="00287A5B"/>
    <w:rsid w:val="002A281B"/>
    <w:rsid w:val="002B61A7"/>
    <w:rsid w:val="002D6C05"/>
    <w:rsid w:val="002E0ACB"/>
    <w:rsid w:val="0030077C"/>
    <w:rsid w:val="00301D8D"/>
    <w:rsid w:val="0030434C"/>
    <w:rsid w:val="003079C1"/>
    <w:rsid w:val="003529E2"/>
    <w:rsid w:val="00354372"/>
    <w:rsid w:val="0035708F"/>
    <w:rsid w:val="00371A33"/>
    <w:rsid w:val="0038112A"/>
    <w:rsid w:val="00381687"/>
    <w:rsid w:val="00387FA0"/>
    <w:rsid w:val="003B2399"/>
    <w:rsid w:val="003B2B03"/>
    <w:rsid w:val="003E1879"/>
    <w:rsid w:val="003E18F7"/>
    <w:rsid w:val="003F4562"/>
    <w:rsid w:val="00411095"/>
    <w:rsid w:val="0041380E"/>
    <w:rsid w:val="00425A48"/>
    <w:rsid w:val="004312CF"/>
    <w:rsid w:val="0048329F"/>
    <w:rsid w:val="004A20A0"/>
    <w:rsid w:val="004A5AF8"/>
    <w:rsid w:val="004E6604"/>
    <w:rsid w:val="004F2CFE"/>
    <w:rsid w:val="004F7589"/>
    <w:rsid w:val="0050033A"/>
    <w:rsid w:val="00506409"/>
    <w:rsid w:val="005136DB"/>
    <w:rsid w:val="005611AA"/>
    <w:rsid w:val="00583EBB"/>
    <w:rsid w:val="00583F98"/>
    <w:rsid w:val="005918E7"/>
    <w:rsid w:val="005C5574"/>
    <w:rsid w:val="00615C46"/>
    <w:rsid w:val="00644E23"/>
    <w:rsid w:val="00654749"/>
    <w:rsid w:val="00677D44"/>
    <w:rsid w:val="00684155"/>
    <w:rsid w:val="006917FE"/>
    <w:rsid w:val="006A292E"/>
    <w:rsid w:val="006C6384"/>
    <w:rsid w:val="006F6881"/>
    <w:rsid w:val="00705A08"/>
    <w:rsid w:val="007421AE"/>
    <w:rsid w:val="007474BD"/>
    <w:rsid w:val="00751014"/>
    <w:rsid w:val="00760C1B"/>
    <w:rsid w:val="00762788"/>
    <w:rsid w:val="00766444"/>
    <w:rsid w:val="007679AE"/>
    <w:rsid w:val="00790B3C"/>
    <w:rsid w:val="007B4D1B"/>
    <w:rsid w:val="007C361A"/>
    <w:rsid w:val="007C6424"/>
    <w:rsid w:val="007E67AE"/>
    <w:rsid w:val="007F5C42"/>
    <w:rsid w:val="007F67D5"/>
    <w:rsid w:val="008408ED"/>
    <w:rsid w:val="00871484"/>
    <w:rsid w:val="0087587E"/>
    <w:rsid w:val="008A6E78"/>
    <w:rsid w:val="008B0550"/>
    <w:rsid w:val="008B6AC7"/>
    <w:rsid w:val="008C6622"/>
    <w:rsid w:val="008D7B92"/>
    <w:rsid w:val="008E1290"/>
    <w:rsid w:val="008F08A1"/>
    <w:rsid w:val="00933C52"/>
    <w:rsid w:val="00935B47"/>
    <w:rsid w:val="00941CAC"/>
    <w:rsid w:val="0094357E"/>
    <w:rsid w:val="009465D3"/>
    <w:rsid w:val="00981C2B"/>
    <w:rsid w:val="00982C54"/>
    <w:rsid w:val="00994198"/>
    <w:rsid w:val="009945A7"/>
    <w:rsid w:val="009A29F6"/>
    <w:rsid w:val="009D3C35"/>
    <w:rsid w:val="009F073B"/>
    <w:rsid w:val="00A22382"/>
    <w:rsid w:val="00A54DB9"/>
    <w:rsid w:val="00A63142"/>
    <w:rsid w:val="00A846ED"/>
    <w:rsid w:val="00A86548"/>
    <w:rsid w:val="00A94C37"/>
    <w:rsid w:val="00AA09EB"/>
    <w:rsid w:val="00AA1724"/>
    <w:rsid w:val="00AC53E8"/>
    <w:rsid w:val="00AC578A"/>
    <w:rsid w:val="00AD2125"/>
    <w:rsid w:val="00B07047"/>
    <w:rsid w:val="00B224D6"/>
    <w:rsid w:val="00B67C77"/>
    <w:rsid w:val="00B76127"/>
    <w:rsid w:val="00B921E2"/>
    <w:rsid w:val="00BB2678"/>
    <w:rsid w:val="00BB5FAF"/>
    <w:rsid w:val="00BF4DD8"/>
    <w:rsid w:val="00C13416"/>
    <w:rsid w:val="00C32072"/>
    <w:rsid w:val="00C5207E"/>
    <w:rsid w:val="00C54A99"/>
    <w:rsid w:val="00C77226"/>
    <w:rsid w:val="00CB6925"/>
    <w:rsid w:val="00CE5EF6"/>
    <w:rsid w:val="00CF77EF"/>
    <w:rsid w:val="00D07995"/>
    <w:rsid w:val="00D327EA"/>
    <w:rsid w:val="00D32C98"/>
    <w:rsid w:val="00D36D47"/>
    <w:rsid w:val="00D71C62"/>
    <w:rsid w:val="00D83F2D"/>
    <w:rsid w:val="00DF3464"/>
    <w:rsid w:val="00DF589F"/>
    <w:rsid w:val="00DF5C11"/>
    <w:rsid w:val="00E03FE2"/>
    <w:rsid w:val="00E05152"/>
    <w:rsid w:val="00E064FA"/>
    <w:rsid w:val="00E16FA0"/>
    <w:rsid w:val="00E355AF"/>
    <w:rsid w:val="00E75E2E"/>
    <w:rsid w:val="00E84367"/>
    <w:rsid w:val="00E963DA"/>
    <w:rsid w:val="00EA5CB7"/>
    <w:rsid w:val="00EE2DFE"/>
    <w:rsid w:val="00EF052F"/>
    <w:rsid w:val="00EF2869"/>
    <w:rsid w:val="00F033E0"/>
    <w:rsid w:val="00F130DC"/>
    <w:rsid w:val="00F550A3"/>
    <w:rsid w:val="00F60BCF"/>
    <w:rsid w:val="00F73B49"/>
    <w:rsid w:val="00F83251"/>
    <w:rsid w:val="00F87BBA"/>
    <w:rsid w:val="00F956F0"/>
    <w:rsid w:val="00FE7203"/>
    <w:rsid w:val="00FE7F9D"/>
    <w:rsid w:val="00FF1959"/>
    <w:rsid w:val="00FF27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F445C-329A-42C8-804D-9AC0A658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574"/>
    <w:rPr>
      <w:sz w:val="24"/>
    </w:rPr>
  </w:style>
  <w:style w:type="paragraph" w:styleId="Overskrift1">
    <w:name w:val="heading 1"/>
    <w:basedOn w:val="Normal"/>
    <w:next w:val="Normal"/>
    <w:link w:val="Overskrift1Tegn"/>
    <w:uiPriority w:val="9"/>
    <w:qFormat/>
    <w:rsid w:val="00BF4D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F2CFE"/>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BF4DD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BF4DD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BF4DD8"/>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unhideWhenUsed/>
    <w:qFormat/>
    <w:rsid w:val="00BF4DD8"/>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unhideWhenUsed/>
    <w:qFormat/>
    <w:rsid w:val="00BF4DD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033E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033E0"/>
    <w:rPr>
      <w:rFonts w:ascii="Segoe UI" w:hAnsi="Segoe UI" w:cs="Segoe UI"/>
      <w:sz w:val="18"/>
      <w:szCs w:val="18"/>
    </w:rPr>
  </w:style>
  <w:style w:type="paragraph" w:styleId="Listeavsnitt">
    <w:name w:val="List Paragraph"/>
    <w:basedOn w:val="Normal"/>
    <w:uiPriority w:val="34"/>
    <w:qFormat/>
    <w:rsid w:val="004A20A0"/>
    <w:pPr>
      <w:ind w:left="720"/>
      <w:contextualSpacing/>
    </w:pPr>
  </w:style>
  <w:style w:type="paragraph" w:styleId="NormalWeb">
    <w:name w:val="Normal (Web)"/>
    <w:basedOn w:val="Normal"/>
    <w:uiPriority w:val="99"/>
    <w:semiHidden/>
    <w:unhideWhenUsed/>
    <w:rsid w:val="007F67D5"/>
    <w:rPr>
      <w:rFonts w:ascii="Times New Roman" w:hAnsi="Times New Roman" w:cs="Times New Roman"/>
      <w:szCs w:val="24"/>
    </w:rPr>
  </w:style>
  <w:style w:type="character" w:customStyle="1" w:styleId="IngenmellomromTegn">
    <w:name w:val="Ingen mellomrom Tegn"/>
    <w:basedOn w:val="Standardskriftforavsnitt"/>
    <w:link w:val="Ingenmellomrom"/>
    <w:uiPriority w:val="1"/>
    <w:locked/>
    <w:rsid w:val="00E16FA0"/>
    <w:rPr>
      <w:rFonts w:ascii="Times New Roman" w:eastAsiaTheme="minorEastAsia" w:hAnsi="Times New Roman" w:cs="Times New Roman"/>
      <w:lang w:eastAsia="nb-NO"/>
    </w:rPr>
  </w:style>
  <w:style w:type="paragraph" w:styleId="Ingenmellomrom">
    <w:name w:val="No Spacing"/>
    <w:link w:val="IngenmellomromTegn"/>
    <w:uiPriority w:val="1"/>
    <w:qFormat/>
    <w:rsid w:val="00E16FA0"/>
    <w:pPr>
      <w:spacing w:after="0" w:line="240" w:lineRule="auto"/>
    </w:pPr>
    <w:rPr>
      <w:rFonts w:ascii="Times New Roman" w:eastAsiaTheme="minorEastAsia" w:hAnsi="Times New Roman" w:cs="Times New Roman"/>
      <w:lang w:eastAsia="nb-NO"/>
    </w:rPr>
  </w:style>
  <w:style w:type="character" w:customStyle="1" w:styleId="Overskrift1Tegn">
    <w:name w:val="Overskrift 1 Tegn"/>
    <w:basedOn w:val="Standardskriftforavsnitt"/>
    <w:link w:val="Overskrift1"/>
    <w:uiPriority w:val="9"/>
    <w:rsid w:val="00BF4DD8"/>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4F2CFE"/>
    <w:rPr>
      <w:rFonts w:asciiTheme="majorHAnsi" w:eastAsiaTheme="majorEastAsia" w:hAnsiTheme="majorHAnsi" w:cstheme="majorBidi"/>
      <w:b/>
      <w:sz w:val="26"/>
      <w:szCs w:val="26"/>
    </w:rPr>
  </w:style>
  <w:style w:type="character" w:customStyle="1" w:styleId="Overskrift3Tegn">
    <w:name w:val="Overskrift 3 Tegn"/>
    <w:basedOn w:val="Standardskriftforavsnitt"/>
    <w:link w:val="Overskrift3"/>
    <w:uiPriority w:val="9"/>
    <w:rsid w:val="00BF4DD8"/>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BF4DD8"/>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rsid w:val="00BF4DD8"/>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rsid w:val="00BF4DD8"/>
    <w:rPr>
      <w:rFonts w:asciiTheme="majorHAnsi" w:eastAsiaTheme="majorEastAsia" w:hAnsiTheme="majorHAnsi" w:cstheme="majorBidi"/>
      <w:color w:val="1F4D78" w:themeColor="accent1" w:themeShade="7F"/>
    </w:rPr>
  </w:style>
  <w:style w:type="paragraph" w:styleId="Tittel">
    <w:name w:val="Title"/>
    <w:basedOn w:val="Normal"/>
    <w:next w:val="Normal"/>
    <w:link w:val="TittelTegn"/>
    <w:uiPriority w:val="10"/>
    <w:qFormat/>
    <w:rsid w:val="00BF4D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F4DD8"/>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BF4DD8"/>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BF4DD8"/>
    <w:rPr>
      <w:rFonts w:eastAsiaTheme="minorEastAsia"/>
      <w:color w:val="5A5A5A" w:themeColor="text1" w:themeTint="A5"/>
      <w:spacing w:val="15"/>
    </w:rPr>
  </w:style>
  <w:style w:type="character" w:styleId="Sterk">
    <w:name w:val="Strong"/>
    <w:basedOn w:val="Standardskriftforavsnitt"/>
    <w:uiPriority w:val="22"/>
    <w:qFormat/>
    <w:rsid w:val="00BF4DD8"/>
    <w:rPr>
      <w:b/>
      <w:bCs/>
    </w:rPr>
  </w:style>
  <w:style w:type="character" w:styleId="Sterkutheving">
    <w:name w:val="Intense Emphasis"/>
    <w:basedOn w:val="Standardskriftforavsnitt"/>
    <w:uiPriority w:val="21"/>
    <w:qFormat/>
    <w:rsid w:val="00BF4DD8"/>
    <w:rPr>
      <w:i/>
      <w:iCs/>
      <w:color w:val="5B9BD5" w:themeColor="accent1"/>
    </w:rPr>
  </w:style>
  <w:style w:type="character" w:styleId="Utheving">
    <w:name w:val="Emphasis"/>
    <w:basedOn w:val="Standardskriftforavsnitt"/>
    <w:uiPriority w:val="20"/>
    <w:qFormat/>
    <w:rsid w:val="00BF4DD8"/>
    <w:rPr>
      <w:i/>
      <w:iCs/>
    </w:rPr>
  </w:style>
  <w:style w:type="character" w:styleId="Svakutheving">
    <w:name w:val="Subtle Emphasis"/>
    <w:basedOn w:val="Standardskriftforavsnitt"/>
    <w:uiPriority w:val="19"/>
    <w:qFormat/>
    <w:rsid w:val="00BF4DD8"/>
    <w:rPr>
      <w:i/>
      <w:iCs/>
      <w:color w:val="404040" w:themeColor="text1" w:themeTint="BF"/>
    </w:rPr>
  </w:style>
  <w:style w:type="paragraph" w:styleId="Overskriftforinnholdsfortegnelse">
    <w:name w:val="TOC Heading"/>
    <w:basedOn w:val="Overskrift1"/>
    <w:next w:val="Normal"/>
    <w:uiPriority w:val="39"/>
    <w:unhideWhenUsed/>
    <w:qFormat/>
    <w:rsid w:val="00BF4DD8"/>
    <w:pPr>
      <w:outlineLvl w:val="9"/>
    </w:pPr>
    <w:rPr>
      <w:lang w:eastAsia="nb-NO"/>
    </w:rPr>
  </w:style>
  <w:style w:type="paragraph" w:styleId="INNH1">
    <w:name w:val="toc 1"/>
    <w:basedOn w:val="Normal"/>
    <w:next w:val="Normal"/>
    <w:autoRedefine/>
    <w:uiPriority w:val="39"/>
    <w:unhideWhenUsed/>
    <w:rsid w:val="00BF4DD8"/>
    <w:pPr>
      <w:spacing w:before="360" w:after="0"/>
    </w:pPr>
    <w:rPr>
      <w:rFonts w:asciiTheme="majorHAnsi" w:hAnsiTheme="majorHAnsi" w:cstheme="majorHAnsi"/>
      <w:b/>
      <w:bCs/>
      <w:caps/>
      <w:szCs w:val="24"/>
    </w:rPr>
  </w:style>
  <w:style w:type="paragraph" w:styleId="INNH2">
    <w:name w:val="toc 2"/>
    <w:basedOn w:val="Normal"/>
    <w:next w:val="Normal"/>
    <w:autoRedefine/>
    <w:uiPriority w:val="39"/>
    <w:unhideWhenUsed/>
    <w:rsid w:val="00BF4DD8"/>
    <w:pPr>
      <w:spacing w:before="240" w:after="0"/>
    </w:pPr>
    <w:rPr>
      <w:rFonts w:cstheme="minorHAnsi"/>
      <w:b/>
      <w:bCs/>
      <w:sz w:val="20"/>
      <w:szCs w:val="20"/>
    </w:rPr>
  </w:style>
  <w:style w:type="paragraph" w:styleId="INNH3">
    <w:name w:val="toc 3"/>
    <w:basedOn w:val="Normal"/>
    <w:next w:val="Normal"/>
    <w:autoRedefine/>
    <w:uiPriority w:val="39"/>
    <w:unhideWhenUsed/>
    <w:rsid w:val="00BF4DD8"/>
    <w:pPr>
      <w:spacing w:after="0"/>
      <w:ind w:left="220"/>
    </w:pPr>
    <w:rPr>
      <w:rFonts w:cstheme="minorHAnsi"/>
      <w:sz w:val="20"/>
      <w:szCs w:val="20"/>
    </w:rPr>
  </w:style>
  <w:style w:type="paragraph" w:styleId="INNH4">
    <w:name w:val="toc 4"/>
    <w:basedOn w:val="Normal"/>
    <w:next w:val="Normal"/>
    <w:autoRedefine/>
    <w:uiPriority w:val="39"/>
    <w:unhideWhenUsed/>
    <w:rsid w:val="00BF4DD8"/>
    <w:pPr>
      <w:spacing w:after="0"/>
      <w:ind w:left="440"/>
    </w:pPr>
    <w:rPr>
      <w:rFonts w:cstheme="minorHAnsi"/>
      <w:sz w:val="20"/>
      <w:szCs w:val="20"/>
    </w:rPr>
  </w:style>
  <w:style w:type="paragraph" w:styleId="INNH5">
    <w:name w:val="toc 5"/>
    <w:basedOn w:val="Normal"/>
    <w:next w:val="Normal"/>
    <w:autoRedefine/>
    <w:uiPriority w:val="39"/>
    <w:unhideWhenUsed/>
    <w:rsid w:val="00BF4DD8"/>
    <w:pPr>
      <w:spacing w:after="0"/>
      <w:ind w:left="660"/>
    </w:pPr>
    <w:rPr>
      <w:rFonts w:cstheme="minorHAnsi"/>
      <w:sz w:val="20"/>
      <w:szCs w:val="20"/>
    </w:rPr>
  </w:style>
  <w:style w:type="paragraph" w:styleId="INNH6">
    <w:name w:val="toc 6"/>
    <w:basedOn w:val="Normal"/>
    <w:next w:val="Normal"/>
    <w:autoRedefine/>
    <w:uiPriority w:val="39"/>
    <w:unhideWhenUsed/>
    <w:rsid w:val="00BF4DD8"/>
    <w:pPr>
      <w:spacing w:after="0"/>
      <w:ind w:left="880"/>
    </w:pPr>
    <w:rPr>
      <w:rFonts w:cstheme="minorHAnsi"/>
      <w:sz w:val="20"/>
      <w:szCs w:val="20"/>
    </w:rPr>
  </w:style>
  <w:style w:type="paragraph" w:styleId="INNH7">
    <w:name w:val="toc 7"/>
    <w:basedOn w:val="Normal"/>
    <w:next w:val="Normal"/>
    <w:autoRedefine/>
    <w:uiPriority w:val="39"/>
    <w:unhideWhenUsed/>
    <w:rsid w:val="00BF4DD8"/>
    <w:pPr>
      <w:spacing w:after="0"/>
      <w:ind w:left="1100"/>
    </w:pPr>
    <w:rPr>
      <w:rFonts w:cstheme="minorHAnsi"/>
      <w:sz w:val="20"/>
      <w:szCs w:val="20"/>
    </w:rPr>
  </w:style>
  <w:style w:type="paragraph" w:styleId="INNH8">
    <w:name w:val="toc 8"/>
    <w:basedOn w:val="Normal"/>
    <w:next w:val="Normal"/>
    <w:autoRedefine/>
    <w:uiPriority w:val="39"/>
    <w:unhideWhenUsed/>
    <w:rsid w:val="00BF4DD8"/>
    <w:pPr>
      <w:spacing w:after="0"/>
      <w:ind w:left="1320"/>
    </w:pPr>
    <w:rPr>
      <w:rFonts w:cstheme="minorHAnsi"/>
      <w:sz w:val="20"/>
      <w:szCs w:val="20"/>
    </w:rPr>
  </w:style>
  <w:style w:type="paragraph" w:styleId="INNH9">
    <w:name w:val="toc 9"/>
    <w:basedOn w:val="Normal"/>
    <w:next w:val="Normal"/>
    <w:autoRedefine/>
    <w:uiPriority w:val="39"/>
    <w:unhideWhenUsed/>
    <w:rsid w:val="00BF4DD8"/>
    <w:pPr>
      <w:spacing w:after="0"/>
      <w:ind w:left="1540"/>
    </w:pPr>
    <w:rPr>
      <w:rFonts w:cstheme="minorHAnsi"/>
      <w:sz w:val="20"/>
      <w:szCs w:val="20"/>
    </w:rPr>
  </w:style>
  <w:style w:type="character" w:styleId="Hyperkobling">
    <w:name w:val="Hyperlink"/>
    <w:basedOn w:val="Standardskriftforavsnitt"/>
    <w:uiPriority w:val="99"/>
    <w:unhideWhenUsed/>
    <w:rsid w:val="00BF4DD8"/>
    <w:rPr>
      <w:color w:val="0563C1" w:themeColor="hyperlink"/>
      <w:u w:val="single"/>
    </w:rPr>
  </w:style>
  <w:style w:type="character" w:customStyle="1" w:styleId="Overskrift7Tegn">
    <w:name w:val="Overskrift 7 Tegn"/>
    <w:basedOn w:val="Standardskriftforavsnitt"/>
    <w:link w:val="Overskrift7"/>
    <w:uiPriority w:val="9"/>
    <w:rsid w:val="00BF4DD8"/>
    <w:rPr>
      <w:rFonts w:asciiTheme="majorHAnsi" w:eastAsiaTheme="majorEastAsia" w:hAnsiTheme="majorHAnsi" w:cstheme="majorBidi"/>
      <w:i/>
      <w:iCs/>
      <w:color w:val="1F4D78" w:themeColor="accent1" w:themeShade="7F"/>
    </w:rPr>
  </w:style>
  <w:style w:type="paragraph" w:styleId="Topptekst">
    <w:name w:val="header"/>
    <w:basedOn w:val="Normal"/>
    <w:link w:val="TopptekstTegn"/>
    <w:uiPriority w:val="99"/>
    <w:unhideWhenUsed/>
    <w:rsid w:val="001C56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5698"/>
  </w:style>
  <w:style w:type="paragraph" w:styleId="Bunntekst">
    <w:name w:val="footer"/>
    <w:basedOn w:val="Normal"/>
    <w:link w:val="BunntekstTegn"/>
    <w:uiPriority w:val="99"/>
    <w:unhideWhenUsed/>
    <w:rsid w:val="001C56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4261">
      <w:bodyDiv w:val="1"/>
      <w:marLeft w:val="0"/>
      <w:marRight w:val="0"/>
      <w:marTop w:val="0"/>
      <w:marBottom w:val="0"/>
      <w:divBdr>
        <w:top w:val="none" w:sz="0" w:space="0" w:color="auto"/>
        <w:left w:val="none" w:sz="0" w:space="0" w:color="auto"/>
        <w:bottom w:val="none" w:sz="0" w:space="0" w:color="auto"/>
        <w:right w:val="none" w:sz="0" w:space="0" w:color="auto"/>
      </w:divBdr>
      <w:divsChild>
        <w:div w:id="1964001415">
          <w:marLeft w:val="0"/>
          <w:marRight w:val="0"/>
          <w:marTop w:val="0"/>
          <w:marBottom w:val="0"/>
          <w:divBdr>
            <w:top w:val="none" w:sz="0" w:space="0" w:color="auto"/>
            <w:left w:val="none" w:sz="0" w:space="0" w:color="auto"/>
            <w:bottom w:val="none" w:sz="0" w:space="0" w:color="auto"/>
            <w:right w:val="none" w:sz="0" w:space="0" w:color="auto"/>
          </w:divBdr>
          <w:divsChild>
            <w:div w:id="2057702050">
              <w:marLeft w:val="0"/>
              <w:marRight w:val="0"/>
              <w:marTop w:val="0"/>
              <w:marBottom w:val="0"/>
              <w:divBdr>
                <w:top w:val="none" w:sz="0" w:space="0" w:color="auto"/>
                <w:left w:val="none" w:sz="0" w:space="0" w:color="auto"/>
                <w:bottom w:val="none" w:sz="0" w:space="0" w:color="auto"/>
                <w:right w:val="none" w:sz="0" w:space="0" w:color="auto"/>
              </w:divBdr>
              <w:divsChild>
                <w:div w:id="1677536752">
                  <w:marLeft w:val="0"/>
                  <w:marRight w:val="0"/>
                  <w:marTop w:val="0"/>
                  <w:marBottom w:val="0"/>
                  <w:divBdr>
                    <w:top w:val="none" w:sz="0" w:space="0" w:color="auto"/>
                    <w:left w:val="none" w:sz="0" w:space="0" w:color="auto"/>
                    <w:bottom w:val="none" w:sz="0" w:space="0" w:color="auto"/>
                    <w:right w:val="none" w:sz="0" w:space="0" w:color="auto"/>
                  </w:divBdr>
                  <w:divsChild>
                    <w:div w:id="1555502124">
                      <w:marLeft w:val="0"/>
                      <w:marRight w:val="0"/>
                      <w:marTop w:val="0"/>
                      <w:marBottom w:val="0"/>
                      <w:divBdr>
                        <w:top w:val="none" w:sz="0" w:space="0" w:color="auto"/>
                        <w:left w:val="none" w:sz="0" w:space="0" w:color="auto"/>
                        <w:bottom w:val="none" w:sz="0" w:space="0" w:color="auto"/>
                        <w:right w:val="none" w:sz="0" w:space="0" w:color="auto"/>
                      </w:divBdr>
                    </w:div>
                  </w:divsChild>
                </w:div>
                <w:div w:id="328946944">
                  <w:marLeft w:val="0"/>
                  <w:marRight w:val="0"/>
                  <w:marTop w:val="0"/>
                  <w:marBottom w:val="0"/>
                  <w:divBdr>
                    <w:top w:val="none" w:sz="0" w:space="0" w:color="auto"/>
                    <w:left w:val="none" w:sz="0" w:space="0" w:color="auto"/>
                    <w:bottom w:val="none" w:sz="0" w:space="0" w:color="auto"/>
                    <w:right w:val="none" w:sz="0" w:space="0" w:color="auto"/>
                  </w:divBdr>
                  <w:divsChild>
                    <w:div w:id="711344717">
                      <w:marLeft w:val="0"/>
                      <w:marRight w:val="0"/>
                      <w:marTop w:val="0"/>
                      <w:marBottom w:val="0"/>
                      <w:divBdr>
                        <w:top w:val="none" w:sz="0" w:space="0" w:color="auto"/>
                        <w:left w:val="none" w:sz="0" w:space="0" w:color="auto"/>
                        <w:bottom w:val="none" w:sz="0" w:space="0" w:color="auto"/>
                        <w:right w:val="none" w:sz="0" w:space="0" w:color="auto"/>
                      </w:divBdr>
                      <w:divsChild>
                        <w:div w:id="19230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32899">
      <w:bodyDiv w:val="1"/>
      <w:marLeft w:val="0"/>
      <w:marRight w:val="0"/>
      <w:marTop w:val="0"/>
      <w:marBottom w:val="0"/>
      <w:divBdr>
        <w:top w:val="none" w:sz="0" w:space="0" w:color="auto"/>
        <w:left w:val="none" w:sz="0" w:space="0" w:color="auto"/>
        <w:bottom w:val="none" w:sz="0" w:space="0" w:color="auto"/>
        <w:right w:val="none" w:sz="0" w:space="0" w:color="auto"/>
      </w:divBdr>
    </w:div>
    <w:div w:id="1074011780">
      <w:bodyDiv w:val="1"/>
      <w:marLeft w:val="0"/>
      <w:marRight w:val="0"/>
      <w:marTop w:val="0"/>
      <w:marBottom w:val="0"/>
      <w:divBdr>
        <w:top w:val="none" w:sz="0" w:space="0" w:color="auto"/>
        <w:left w:val="none" w:sz="0" w:space="0" w:color="auto"/>
        <w:bottom w:val="none" w:sz="0" w:space="0" w:color="auto"/>
        <w:right w:val="none" w:sz="0" w:space="0" w:color="auto"/>
      </w:divBdr>
      <w:divsChild>
        <w:div w:id="1713532073">
          <w:marLeft w:val="0"/>
          <w:marRight w:val="0"/>
          <w:marTop w:val="0"/>
          <w:marBottom w:val="0"/>
          <w:divBdr>
            <w:top w:val="none" w:sz="0" w:space="0" w:color="auto"/>
            <w:left w:val="none" w:sz="0" w:space="0" w:color="auto"/>
            <w:bottom w:val="none" w:sz="0" w:space="0" w:color="auto"/>
            <w:right w:val="none" w:sz="0" w:space="0" w:color="auto"/>
          </w:divBdr>
          <w:divsChild>
            <w:div w:id="2137940911">
              <w:marLeft w:val="0"/>
              <w:marRight w:val="0"/>
              <w:marTop w:val="0"/>
              <w:marBottom w:val="0"/>
              <w:divBdr>
                <w:top w:val="none" w:sz="0" w:space="0" w:color="auto"/>
                <w:left w:val="none" w:sz="0" w:space="0" w:color="auto"/>
                <w:bottom w:val="none" w:sz="0" w:space="0" w:color="auto"/>
                <w:right w:val="none" w:sz="0" w:space="0" w:color="auto"/>
              </w:divBdr>
              <w:divsChild>
                <w:div w:id="1815633600">
                  <w:marLeft w:val="0"/>
                  <w:marRight w:val="0"/>
                  <w:marTop w:val="0"/>
                  <w:marBottom w:val="0"/>
                  <w:divBdr>
                    <w:top w:val="none" w:sz="0" w:space="0" w:color="auto"/>
                    <w:left w:val="none" w:sz="0" w:space="0" w:color="auto"/>
                    <w:bottom w:val="none" w:sz="0" w:space="0" w:color="auto"/>
                    <w:right w:val="none" w:sz="0" w:space="0" w:color="auto"/>
                  </w:divBdr>
                  <w:divsChild>
                    <w:div w:id="17548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DA-075A-4F37-AE5E-33860C23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2485</Words>
  <Characters>13175</Characters>
  <Application>Microsoft Office Word</Application>
  <DocSecurity>0</DocSecurity>
  <Lines>109</Lines>
  <Paragraphs>31</Paragraphs>
  <ScaleCrop>false</ScaleCrop>
  <HeadingPairs>
    <vt:vector size="2" baseType="variant">
      <vt:variant>
        <vt:lpstr>Tittel</vt:lpstr>
      </vt:variant>
      <vt:variant>
        <vt:i4>1</vt:i4>
      </vt:variant>
    </vt:vector>
  </HeadingPairs>
  <TitlesOfParts>
    <vt:vector size="1" baseType="lpstr">
      <vt:lpstr>Vedtekter for de kommunale barnehagene på skjervøy</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for de kommunale barnehagene på skjervøy</dc:title>
  <dc:subject>(Revidert Mai 2018)</dc:subject>
  <dc:creator>Monica Wolf</dc:creator>
  <cp:keywords/>
  <dc:description/>
  <cp:lastModifiedBy>Tone Lorentzen Nilsen</cp:lastModifiedBy>
  <cp:revision>2</cp:revision>
  <cp:lastPrinted>2018-05-08T20:45:00Z</cp:lastPrinted>
  <dcterms:created xsi:type="dcterms:W3CDTF">2018-09-20T05:53:00Z</dcterms:created>
  <dcterms:modified xsi:type="dcterms:W3CDTF">2018-09-20T05:53:00Z</dcterms:modified>
</cp:coreProperties>
</file>